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A6" w:rsidRDefault="003E6BA6" w:rsidP="00C9417A">
      <w:pPr>
        <w:spacing w:after="0"/>
        <w:rPr>
          <w:rFonts w:ascii="Times New Roman" w:hAnsi="Times New Roman" w:cs="Times New Roman"/>
          <w:szCs w:val="24"/>
        </w:rPr>
      </w:pPr>
    </w:p>
    <w:p w:rsidR="003E6BA6" w:rsidRDefault="00C9417A" w:rsidP="00C9417A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7AC9BCCA" wp14:editId="285C8AC5">
            <wp:extent cx="6480175" cy="8872271"/>
            <wp:effectExtent l="0" t="0" r="0" b="5080"/>
            <wp:docPr id="2" name="Рисунок 2" descr="C:\Users\Дания\Downloads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Downloads\Титул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7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A6" w:rsidRDefault="003E6BA6" w:rsidP="00C9417A">
      <w:pPr>
        <w:spacing w:after="0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3E6BA6" w:rsidRDefault="003E6BA6" w:rsidP="0047170E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055357" w:rsidRDefault="00055357" w:rsidP="00055357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 Программы развития</w:t>
      </w:r>
    </w:p>
    <w:p w:rsidR="001825B2" w:rsidRDefault="007E0619" w:rsidP="00055357">
      <w:pPr>
        <w:pStyle w:val="a3"/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7339"/>
      </w:tblGrid>
      <w:tr w:rsidR="00B355DC" w:rsidRPr="0039219D" w:rsidTr="000735C8">
        <w:trPr>
          <w:trHeight w:hRule="exact" w:val="1320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55DC" w:rsidRPr="0039219D" w:rsidRDefault="00B355DC">
            <w:pPr>
              <w:pStyle w:val="32"/>
              <w:shd w:val="clear" w:color="auto" w:fill="auto"/>
              <w:spacing w:before="0" w:after="6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>Наименование</w:t>
            </w:r>
          </w:p>
          <w:p w:rsidR="00B355DC" w:rsidRPr="0039219D" w:rsidRDefault="00B355DC">
            <w:pPr>
              <w:pStyle w:val="32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>Программы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355DC" w:rsidRPr="0039219D" w:rsidRDefault="00B355DC">
            <w:pPr>
              <w:pStyle w:val="32"/>
              <w:shd w:val="clear" w:color="auto" w:fill="auto"/>
              <w:spacing w:before="0"/>
              <w:ind w:left="132" w:right="100" w:firstLine="0"/>
              <w:rPr>
                <w:sz w:val="24"/>
                <w:szCs w:val="24"/>
                <w:lang w:bidi="ru-RU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 xml:space="preserve">Программа развития муниципального бюджетного общеобразовательного учреждения </w:t>
            </w:r>
            <w:r w:rsidRPr="0039219D">
              <w:rPr>
                <w:rStyle w:val="aff2"/>
                <w:rFonts w:eastAsia="Arial"/>
                <w:sz w:val="24"/>
                <w:szCs w:val="24"/>
              </w:rPr>
              <w:t>«</w:t>
            </w:r>
            <w:proofErr w:type="spellStart"/>
            <w:r w:rsidRPr="0039219D">
              <w:rPr>
                <w:rStyle w:val="aff2"/>
                <w:rFonts w:eastAsia="Arial"/>
                <w:sz w:val="24"/>
                <w:szCs w:val="24"/>
              </w:rPr>
              <w:t>Большекибячинская</w:t>
            </w:r>
            <w:proofErr w:type="spellEnd"/>
            <w:r w:rsidRPr="0039219D">
              <w:rPr>
                <w:rStyle w:val="aff2"/>
                <w:rFonts w:eastAsia="Arial"/>
                <w:sz w:val="24"/>
                <w:szCs w:val="24"/>
              </w:rPr>
              <w:t xml:space="preserve"> </w:t>
            </w:r>
            <w:r w:rsidRPr="0039219D">
              <w:rPr>
                <w:rStyle w:val="13"/>
                <w:rFonts w:eastAsia="Arial"/>
                <w:sz w:val="24"/>
                <w:szCs w:val="24"/>
              </w:rPr>
              <w:t>средняя общеобразовательная школа Сабинского муниципального района Республики Татарстан»</w:t>
            </w:r>
          </w:p>
        </w:tc>
      </w:tr>
      <w:tr w:rsidR="00B355DC" w:rsidRPr="0039219D" w:rsidTr="0039219D">
        <w:trPr>
          <w:trHeight w:hRule="exact" w:val="1111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55DC" w:rsidRPr="0039219D" w:rsidRDefault="00B355DC">
            <w:pPr>
              <w:pStyle w:val="32"/>
              <w:shd w:val="clear" w:color="auto" w:fill="auto"/>
              <w:spacing w:before="0" w:after="6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>Цель</w:t>
            </w:r>
          </w:p>
          <w:p w:rsidR="00B355DC" w:rsidRPr="0039219D" w:rsidRDefault="00B355DC">
            <w:pPr>
              <w:pStyle w:val="32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>Программы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5DC" w:rsidRPr="0039219D" w:rsidRDefault="00B355DC" w:rsidP="0039219D">
            <w:pPr>
              <w:pStyle w:val="32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Совершенствование образовательного пространства в соответствии с требованиями законодательства и с учетом потребностей социума</w:t>
            </w:r>
          </w:p>
        </w:tc>
      </w:tr>
      <w:tr w:rsidR="00B355DC" w:rsidRPr="0039219D" w:rsidTr="0039219D">
        <w:trPr>
          <w:trHeight w:hRule="exact" w:val="868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55DC" w:rsidRPr="0039219D" w:rsidRDefault="00B355DC">
            <w:pPr>
              <w:pStyle w:val="32"/>
              <w:shd w:val="clear" w:color="auto" w:fill="auto"/>
              <w:spacing w:before="0" w:after="6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>Задачи</w:t>
            </w:r>
          </w:p>
          <w:p w:rsidR="00B355DC" w:rsidRPr="0039219D" w:rsidRDefault="00B355DC">
            <w:pPr>
              <w:pStyle w:val="32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>Программы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55DC" w:rsidRPr="0039219D" w:rsidRDefault="00B355DC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219D">
              <w:rPr>
                <w:rStyle w:val="aff2"/>
                <w:rFonts w:eastAsia="Courier New"/>
                <w:sz w:val="24"/>
                <w:szCs w:val="24"/>
              </w:rPr>
              <w:t xml:space="preserve">1. Эффективное </w:t>
            </w:r>
            <w:r w:rsidRPr="0039219D">
              <w:rPr>
                <w:rStyle w:val="13"/>
                <w:rFonts w:eastAsia="Courier New"/>
                <w:sz w:val="24"/>
                <w:szCs w:val="24"/>
              </w:rPr>
              <w:t>использование кадровых, материально- 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      </w: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2. Обеспечить поэтапное внедрение профессионального стандарта педагога в школе.</w:t>
            </w: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3. Привлечение молодых специалистов.</w:t>
            </w: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4. 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      </w: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5. Создание условий для самоопределения, выявления и реализации индивидуальных возможностей каждого ребенка, поиск и поддержка одаренных и талантливых детей.</w:t>
            </w: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6. Создание условий для всестороннего развития учащихся во внеурочной деятельности.</w:t>
            </w: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7. Создание условий обучения и воспитания детей с ограниченными возможностями здоровья.</w:t>
            </w: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8. Создание</w:t>
            </w:r>
            <w:r w:rsidRPr="0039219D">
              <w:rPr>
                <w:rStyle w:val="13"/>
                <w:rFonts w:eastAsia="Courier New"/>
                <w:sz w:val="24"/>
                <w:szCs w:val="24"/>
              </w:rPr>
              <w:tab/>
              <w:t xml:space="preserve">условий для развития </w:t>
            </w:r>
            <w:proofErr w:type="spellStart"/>
            <w:r w:rsidRPr="0039219D">
              <w:rPr>
                <w:rStyle w:val="13"/>
                <w:rFonts w:eastAsia="Courier New"/>
                <w:sz w:val="24"/>
                <w:szCs w:val="24"/>
              </w:rPr>
              <w:t>здоровьесберегающей</w:t>
            </w:r>
            <w:proofErr w:type="spellEnd"/>
            <w:r w:rsidRPr="0039219D">
              <w:rPr>
                <w:rStyle w:val="13"/>
                <w:rFonts w:eastAsia="Courier New"/>
                <w:sz w:val="24"/>
                <w:szCs w:val="24"/>
              </w:rPr>
              <w:t xml:space="preserve">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      </w: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9. 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      </w: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10. Формирование</w:t>
            </w:r>
            <w:r w:rsidRPr="0039219D">
              <w:rPr>
                <w:rStyle w:val="13"/>
                <w:rFonts w:eastAsia="Courier New"/>
                <w:sz w:val="24"/>
                <w:szCs w:val="24"/>
              </w:rPr>
              <w:tab/>
              <w:t>и совершенствование педагогических компетенций, развитие кадрового потенциала школы.</w:t>
            </w: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Style w:val="13"/>
                <w:rFonts w:eastAsia="Courier New"/>
                <w:sz w:val="24"/>
                <w:szCs w:val="24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11. 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участников.</w:t>
            </w: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Style w:val="13"/>
                <w:rFonts w:eastAsia="Courier New"/>
                <w:sz w:val="24"/>
                <w:szCs w:val="24"/>
              </w:rPr>
            </w:pP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Style w:val="13"/>
                <w:rFonts w:eastAsia="Courier New"/>
                <w:sz w:val="24"/>
                <w:szCs w:val="24"/>
              </w:rPr>
            </w:pP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Style w:val="13"/>
                <w:rFonts w:eastAsia="Courier New"/>
                <w:sz w:val="24"/>
                <w:szCs w:val="24"/>
              </w:rPr>
            </w:pP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Style w:val="13"/>
                <w:rFonts w:eastAsia="Courier New"/>
                <w:sz w:val="24"/>
                <w:szCs w:val="24"/>
              </w:rPr>
            </w:pPr>
          </w:p>
          <w:p w:rsidR="00B355DC" w:rsidRPr="0039219D" w:rsidRDefault="00B355DC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355DC" w:rsidRPr="0039219D" w:rsidTr="000735C8">
        <w:trPr>
          <w:trHeight w:hRule="exact" w:val="720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B355DC" w:rsidRPr="0039219D" w:rsidRDefault="00B355DC">
            <w:pPr>
              <w:pStyle w:val="32"/>
              <w:shd w:val="clear" w:color="auto" w:fill="auto"/>
              <w:spacing w:before="0" w:after="12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>Сроки</w:t>
            </w:r>
          </w:p>
          <w:p w:rsidR="00B355DC" w:rsidRPr="0039219D" w:rsidRDefault="00B355DC">
            <w:pPr>
              <w:pStyle w:val="32"/>
              <w:shd w:val="clear" w:color="auto" w:fill="auto"/>
              <w:spacing w:before="120" w:line="260" w:lineRule="exact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>реализации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5DC" w:rsidRPr="0039219D" w:rsidRDefault="00945A84">
            <w:pPr>
              <w:pStyle w:val="32"/>
              <w:shd w:val="clear" w:color="auto" w:fill="auto"/>
              <w:spacing w:before="0" w:line="260" w:lineRule="exact"/>
              <w:ind w:left="3020" w:firstLine="0"/>
              <w:jc w:val="left"/>
              <w:rPr>
                <w:sz w:val="24"/>
                <w:szCs w:val="24"/>
                <w:lang w:bidi="ru-RU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2023-2028</w:t>
            </w:r>
            <w:r w:rsidR="00B355DC" w:rsidRPr="0039219D">
              <w:rPr>
                <w:rStyle w:val="13"/>
                <w:rFonts w:eastAsia="Arial"/>
                <w:sz w:val="24"/>
                <w:szCs w:val="24"/>
              </w:rPr>
              <w:t xml:space="preserve"> гг.</w:t>
            </w:r>
          </w:p>
        </w:tc>
      </w:tr>
      <w:tr w:rsidR="00B355DC" w:rsidRPr="0039219D" w:rsidTr="0039219D">
        <w:trPr>
          <w:trHeight w:hRule="exact" w:val="823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355DC" w:rsidRPr="0039219D" w:rsidRDefault="00B355DC" w:rsidP="000735C8">
            <w:pPr>
              <w:pStyle w:val="32"/>
              <w:shd w:val="clear" w:color="auto" w:fill="auto"/>
              <w:spacing w:before="0" w:after="120" w:line="260" w:lineRule="exact"/>
              <w:ind w:firstLine="0"/>
              <w:jc w:val="center"/>
              <w:rPr>
                <w:rFonts w:eastAsia="Arial"/>
                <w:b/>
                <w:bCs/>
                <w:color w:val="000000"/>
                <w:spacing w:val="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39219D">
              <w:rPr>
                <w:rStyle w:val="aff2"/>
                <w:rFonts w:eastAsia="Arial"/>
                <w:sz w:val="24"/>
                <w:szCs w:val="24"/>
              </w:rPr>
              <w:lastRenderedPageBreak/>
              <w:t>Нормативно</w:t>
            </w:r>
            <w:r w:rsidRPr="0039219D">
              <w:rPr>
                <w:rStyle w:val="aff2"/>
                <w:rFonts w:eastAsia="Arial"/>
                <w:sz w:val="24"/>
                <w:szCs w:val="24"/>
              </w:rPr>
              <w:softHyphen/>
              <w:t>правовые</w:t>
            </w:r>
            <w:proofErr w:type="spellEnd"/>
            <w:r w:rsidRPr="0039219D">
              <w:rPr>
                <w:rStyle w:val="aff2"/>
                <w:rFonts w:eastAsia="Arial"/>
                <w:sz w:val="24"/>
                <w:szCs w:val="24"/>
              </w:rPr>
              <w:t xml:space="preserve"> основания для разработки Программы развития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5DC" w:rsidRPr="0039219D" w:rsidRDefault="00B355DC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Федеральный закон «Об образовании в Российской Федерации» от 29.12.2012 № 273-ФЭ;</w:t>
            </w:r>
          </w:p>
          <w:p w:rsidR="00B355DC" w:rsidRPr="0039219D" w:rsidRDefault="00B355DC" w:rsidP="00EF5FCD">
            <w:pPr>
              <w:pStyle w:val="32"/>
              <w:numPr>
                <w:ilvl w:val="0"/>
                <w:numId w:val="6"/>
              </w:numPr>
              <w:shd w:val="clear" w:color="auto" w:fill="auto"/>
              <w:tabs>
                <w:tab w:val="left" w:pos="154"/>
              </w:tabs>
              <w:spacing w:before="0" w:line="322" w:lineRule="exact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Конвенция о правах ребенка;</w:t>
            </w:r>
          </w:p>
          <w:p w:rsidR="00B355DC" w:rsidRPr="0039219D" w:rsidRDefault="00B355DC" w:rsidP="00EF5FCD">
            <w:pPr>
              <w:pStyle w:val="32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before="0" w:line="322" w:lineRule="exact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Указ Президента Российской Федерации от 07.05.2012 № 599 «О мерах по реализации государственной политики в области образования и науки»;</w:t>
            </w:r>
          </w:p>
          <w:p w:rsidR="00B355DC" w:rsidRPr="0039219D" w:rsidRDefault="00B355DC" w:rsidP="00EF5FCD">
            <w:pPr>
              <w:pStyle w:val="32"/>
              <w:numPr>
                <w:ilvl w:val="0"/>
                <w:numId w:val="6"/>
              </w:numPr>
              <w:shd w:val="clear" w:color="auto" w:fill="auto"/>
              <w:tabs>
                <w:tab w:val="left" w:pos="197"/>
              </w:tabs>
              <w:spacing w:before="0" w:line="322" w:lineRule="exact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</w:t>
            </w:r>
          </w:p>
          <w:p w:rsidR="00B355DC" w:rsidRPr="0039219D" w:rsidRDefault="00EF5FCD" w:rsidP="00EF5FCD">
            <w:pPr>
              <w:pStyle w:val="32"/>
              <w:shd w:val="clear" w:color="auto" w:fill="auto"/>
              <w:spacing w:before="0" w:line="260" w:lineRule="exact"/>
              <w:ind w:firstLine="0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3"/>
                <w:rFonts w:eastAsia="Arial"/>
                <w:sz w:val="24"/>
                <w:szCs w:val="24"/>
              </w:rPr>
              <w:t xml:space="preserve">- </w:t>
            </w:r>
            <w:r w:rsidR="00B355DC" w:rsidRPr="0039219D">
              <w:rPr>
                <w:rStyle w:val="13"/>
                <w:rFonts w:eastAsia="Arial"/>
                <w:sz w:val="24"/>
                <w:szCs w:val="24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B355DC" w:rsidRPr="0039219D" w:rsidRDefault="00EF5FCD" w:rsidP="00EF5FCD">
            <w:pPr>
              <w:pStyle w:val="32"/>
              <w:shd w:val="clear" w:color="auto" w:fill="auto"/>
              <w:spacing w:before="0" w:line="260" w:lineRule="exact"/>
              <w:ind w:firstLine="0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3"/>
                <w:rFonts w:eastAsia="Arial"/>
                <w:sz w:val="24"/>
                <w:szCs w:val="24"/>
              </w:rPr>
              <w:t xml:space="preserve">- </w:t>
            </w:r>
            <w:r w:rsidR="00B355DC" w:rsidRPr="0039219D">
              <w:rPr>
                <w:rStyle w:val="13"/>
                <w:rFonts w:eastAsia="Arial"/>
                <w:sz w:val="24"/>
                <w:szCs w:val="24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      </w:r>
          </w:p>
          <w:p w:rsidR="00B355DC" w:rsidRPr="0039219D" w:rsidRDefault="00EF5FCD" w:rsidP="00EF5FCD">
            <w:pPr>
              <w:pStyle w:val="32"/>
              <w:shd w:val="clear" w:color="auto" w:fill="auto"/>
              <w:spacing w:before="0" w:line="260" w:lineRule="exact"/>
              <w:ind w:firstLine="0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3"/>
                <w:rFonts w:eastAsia="Arial"/>
                <w:sz w:val="24"/>
                <w:szCs w:val="24"/>
              </w:rPr>
              <w:t xml:space="preserve">- </w:t>
            </w:r>
            <w:r w:rsidR="00B355DC" w:rsidRPr="0039219D">
              <w:rPr>
                <w:rStyle w:val="13"/>
                <w:rFonts w:eastAsia="Arial"/>
                <w:sz w:val="24"/>
                <w:szCs w:val="24"/>
              </w:rPr>
              <w:t>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      </w:r>
          </w:p>
          <w:p w:rsidR="00B355DC" w:rsidRPr="0039219D" w:rsidRDefault="00EF5FCD" w:rsidP="00EF5FCD">
            <w:pPr>
              <w:pStyle w:val="32"/>
              <w:shd w:val="clear" w:color="auto" w:fill="auto"/>
              <w:spacing w:before="0" w:line="260" w:lineRule="exact"/>
              <w:ind w:firstLine="0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3"/>
                <w:rFonts w:eastAsia="Arial"/>
                <w:sz w:val="24"/>
                <w:szCs w:val="24"/>
              </w:rPr>
              <w:t xml:space="preserve">- </w:t>
            </w:r>
            <w:r w:rsidR="00B355DC" w:rsidRPr="0039219D">
              <w:rPr>
                <w:rStyle w:val="13"/>
                <w:rFonts w:eastAsia="Arial"/>
                <w:sz w:val="24"/>
                <w:szCs w:val="24"/>
              </w:rPr>
              <w:t>Постановление Главного государственного санитарного врача РФ от 29 декабря 2010 г. N 189 "Об утверждении СанПиН 2.4.2.2821-10 "Санитарн</w:t>
            </w:r>
            <w:proofErr w:type="gramStart"/>
            <w:r w:rsidR="00B355DC" w:rsidRPr="0039219D">
              <w:rPr>
                <w:rStyle w:val="13"/>
                <w:rFonts w:eastAsia="Arial"/>
                <w:sz w:val="24"/>
                <w:szCs w:val="24"/>
              </w:rPr>
              <w:t>о-</w:t>
            </w:r>
            <w:proofErr w:type="gramEnd"/>
            <w:r w:rsidR="00B355DC" w:rsidRPr="0039219D">
              <w:rPr>
                <w:rStyle w:val="13"/>
                <w:rFonts w:eastAsia="Arial"/>
                <w:sz w:val="24"/>
                <w:szCs w:val="24"/>
              </w:rPr>
              <w:t xml:space="preserve"> 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</w:t>
            </w:r>
          </w:p>
          <w:p w:rsidR="000735C8" w:rsidRPr="0039219D" w:rsidRDefault="00B355DC" w:rsidP="00EF5FCD">
            <w:pPr>
              <w:pStyle w:val="32"/>
              <w:shd w:val="clear" w:color="auto" w:fill="auto"/>
              <w:spacing w:before="0" w:line="260" w:lineRule="exact"/>
              <w:ind w:firstLine="0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-</w:t>
            </w:r>
            <w:r w:rsidR="00EF5FCD">
              <w:rPr>
                <w:rStyle w:val="13"/>
                <w:rFonts w:eastAsia="Arial"/>
                <w:sz w:val="24"/>
                <w:szCs w:val="24"/>
              </w:rPr>
              <w:t xml:space="preserve"> </w:t>
            </w:r>
            <w:r w:rsidRPr="0039219D">
              <w:rPr>
                <w:rStyle w:val="13"/>
                <w:rFonts w:eastAsia="Arial"/>
                <w:sz w:val="24"/>
                <w:szCs w:val="24"/>
              </w:rPr>
              <w:t>Постановление Правительства Российской Федерации от 11.06.2014г № 540 «Об утверждении Положения о Всероссийском физкультурно-спортивном комплексе «Готов к труду и обороне (ГТО)»;</w:t>
            </w:r>
          </w:p>
          <w:p w:rsidR="000735C8" w:rsidRPr="0039219D" w:rsidRDefault="000735C8" w:rsidP="00EF5FCD">
            <w:pPr>
              <w:pStyle w:val="32"/>
              <w:shd w:val="clear" w:color="auto" w:fill="auto"/>
              <w:spacing w:before="0" w:line="260" w:lineRule="exact"/>
              <w:ind w:firstLine="0"/>
              <w:rPr>
                <w:rFonts w:eastAsia="Arial"/>
                <w:sz w:val="24"/>
                <w:szCs w:val="24"/>
              </w:rPr>
            </w:pPr>
          </w:p>
          <w:p w:rsidR="00B355DC" w:rsidRPr="0039219D" w:rsidRDefault="00EF5FCD" w:rsidP="00EF5FCD">
            <w:pPr>
              <w:pStyle w:val="32"/>
              <w:shd w:val="clear" w:color="auto" w:fill="auto"/>
              <w:spacing w:before="0" w:line="260" w:lineRule="exact"/>
              <w:ind w:firstLine="0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3"/>
                <w:rFonts w:eastAsia="Arial"/>
                <w:sz w:val="24"/>
                <w:szCs w:val="24"/>
              </w:rPr>
              <w:t xml:space="preserve">- </w:t>
            </w:r>
            <w:r w:rsidR="00B355DC" w:rsidRPr="0039219D">
              <w:rPr>
                <w:rStyle w:val="13"/>
                <w:rFonts w:eastAsia="Arial"/>
                <w:sz w:val="24"/>
                <w:szCs w:val="24"/>
              </w:rPr>
              <w:t>Устав школы</w:t>
            </w:r>
          </w:p>
        </w:tc>
      </w:tr>
      <w:tr w:rsidR="00424467" w:rsidRPr="0039219D" w:rsidTr="00424467">
        <w:trPr>
          <w:trHeight w:hRule="exact" w:val="2847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24467" w:rsidRPr="0039219D" w:rsidRDefault="00424467" w:rsidP="000735C8">
            <w:pPr>
              <w:pStyle w:val="32"/>
              <w:shd w:val="clear" w:color="auto" w:fill="auto"/>
              <w:spacing w:before="0" w:after="120" w:line="260" w:lineRule="exact"/>
              <w:ind w:firstLine="0"/>
              <w:jc w:val="center"/>
              <w:rPr>
                <w:rStyle w:val="aff2"/>
                <w:rFonts w:eastAsia="Arial"/>
                <w:sz w:val="24"/>
                <w:szCs w:val="24"/>
              </w:rPr>
            </w:pPr>
            <w:r>
              <w:rPr>
                <w:rStyle w:val="aff2"/>
                <w:rFonts w:eastAsia="Arial"/>
                <w:sz w:val="24"/>
                <w:szCs w:val="24"/>
              </w:rPr>
              <w:t>Цель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467" w:rsidRPr="0039219D" w:rsidRDefault="000759FA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rStyle w:val="13"/>
                <w:rFonts w:eastAsia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proofErr w:type="gramStart"/>
            <w:r w:rsidR="00424467" w:rsidRPr="00424467">
              <w:rPr>
                <w:sz w:val="24"/>
                <w:szCs w:val="24"/>
              </w:rPr>
              <w:t xml:space="preserve">Формирование и реализация модели современной школы, объединяющей детей и взрослых, обеспечивающей доступность качественного образования и равные возможности для всех обучающихся, их всестороннее развитие, </w:t>
            </w:r>
            <w:proofErr w:type="spellStart"/>
            <w:r w:rsidR="00424467" w:rsidRPr="00424467">
              <w:rPr>
                <w:sz w:val="24"/>
                <w:szCs w:val="24"/>
              </w:rPr>
              <w:t>здоровьесбережение</w:t>
            </w:r>
            <w:proofErr w:type="spellEnd"/>
            <w:r w:rsidR="00424467" w:rsidRPr="00424467">
              <w:rPr>
                <w:sz w:val="24"/>
                <w:szCs w:val="24"/>
              </w:rPr>
              <w:t>, направленная на совершенствование системы профессиональной ориентации, воспитание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</w:t>
            </w:r>
            <w:r w:rsidR="00424467">
              <w:t>.</w:t>
            </w:r>
            <w:proofErr w:type="gramEnd"/>
          </w:p>
        </w:tc>
      </w:tr>
      <w:tr w:rsidR="00EF5FCD" w:rsidRPr="0039219D" w:rsidTr="00EF5FCD">
        <w:trPr>
          <w:trHeight w:hRule="exact" w:val="324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F5FCD" w:rsidRPr="00EF5FCD" w:rsidRDefault="000759FA" w:rsidP="000735C8">
            <w:pPr>
              <w:pStyle w:val="32"/>
              <w:shd w:val="clear" w:color="auto" w:fill="auto"/>
              <w:spacing w:before="0" w:after="120" w:line="260" w:lineRule="exact"/>
              <w:ind w:firstLine="0"/>
              <w:jc w:val="center"/>
              <w:rPr>
                <w:rStyle w:val="aff2"/>
                <w:rFonts w:eastAsia="Arial"/>
                <w:b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▪ Проведение самодиагностики образовательной организации, определение уровня соответствия модели «Школа </w:t>
            </w:r>
            <w:proofErr w:type="spellStart"/>
            <w:r w:rsidRPr="00EF5FCD">
              <w:rPr>
                <w:sz w:val="24"/>
                <w:szCs w:val="24"/>
              </w:rPr>
              <w:t>Минпросвещения</w:t>
            </w:r>
            <w:proofErr w:type="spellEnd"/>
            <w:r w:rsidRPr="00EF5FCD">
              <w:rPr>
                <w:sz w:val="24"/>
                <w:szCs w:val="24"/>
              </w:rPr>
              <w:t xml:space="preserve"> России». 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▪ Управленческий анализ и проектирование условий расширения и повышения качественных показателей соответствия модели «Школа </w:t>
            </w:r>
            <w:proofErr w:type="spellStart"/>
            <w:r w:rsidRPr="00EF5FCD">
              <w:rPr>
                <w:sz w:val="24"/>
                <w:szCs w:val="24"/>
              </w:rPr>
              <w:t>Минпросвещения</w:t>
            </w:r>
            <w:proofErr w:type="spellEnd"/>
            <w:r w:rsidRPr="00EF5FCD">
              <w:rPr>
                <w:sz w:val="24"/>
                <w:szCs w:val="24"/>
              </w:rPr>
              <w:t xml:space="preserve"> России». 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▪ Описание условий соответствия модели «Школа </w:t>
            </w:r>
            <w:proofErr w:type="spellStart"/>
            <w:r w:rsidRPr="00EF5FCD">
              <w:rPr>
                <w:sz w:val="24"/>
                <w:szCs w:val="24"/>
              </w:rPr>
              <w:t>Минпросвещения</w:t>
            </w:r>
            <w:proofErr w:type="spellEnd"/>
            <w:r w:rsidRPr="00EF5FCD">
              <w:rPr>
                <w:sz w:val="24"/>
                <w:szCs w:val="24"/>
              </w:rPr>
              <w:t xml:space="preserve"> России» с учётом 8 магистральных направлений развития </w:t>
            </w:r>
          </w:p>
          <w:p w:rsidR="00EF5FCD" w:rsidRPr="00424467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>1) Знание: качество и объективность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 </w:t>
            </w:r>
            <w:r>
              <w:t xml:space="preserve"> </w:t>
            </w:r>
            <w:r>
              <w:t xml:space="preserve"> 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</w:p>
        </w:tc>
      </w:tr>
      <w:tr w:rsidR="00EF5FCD" w:rsidRPr="0039219D" w:rsidTr="00EF5FCD">
        <w:trPr>
          <w:trHeight w:hRule="exact" w:val="15999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F5FCD" w:rsidRPr="00EF5FCD" w:rsidRDefault="00EF5FCD" w:rsidP="000735C8">
            <w:pPr>
              <w:pStyle w:val="32"/>
              <w:shd w:val="clear" w:color="auto" w:fill="auto"/>
              <w:spacing w:before="0" w:after="120"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>2) Воспитание.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3) Здоровье. 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4) Творчество. 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5) Профориентация. 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6) Учитель. Школьные команды. 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7) Школьный климат. 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8) Образовательная среда. 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▪ Построение системы персонифицированного профессионального развития педагогов и руководителей ОО, обеспечивающую своевременную методическую подготовку с нацеленностью на достижение планируемых образовательных результатов. ▪ Формирование предметно-пространственной среды в перспективе </w:t>
            </w:r>
            <w:proofErr w:type="spellStart"/>
            <w:r w:rsidRPr="00EF5FCD">
              <w:rPr>
                <w:sz w:val="24"/>
                <w:szCs w:val="24"/>
              </w:rPr>
              <w:t>цифровизации</w:t>
            </w:r>
            <w:proofErr w:type="spellEnd"/>
            <w:r w:rsidRPr="00EF5FCD">
              <w:rPr>
                <w:sz w:val="24"/>
                <w:szCs w:val="24"/>
              </w:rPr>
              <w:t xml:space="preserve">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 Оптимизация системы дистанционных образовательных технологий, электронного обучения с целью повышения эффективности их использования. </w:t>
            </w:r>
            <w:proofErr w:type="spellStart"/>
            <w:r w:rsidRPr="00EF5FCD">
              <w:rPr>
                <w:sz w:val="24"/>
                <w:szCs w:val="24"/>
              </w:rPr>
              <w:t>Цифровизация</w:t>
            </w:r>
            <w:proofErr w:type="spellEnd"/>
            <w:r w:rsidRPr="00EF5FCD">
              <w:rPr>
                <w:sz w:val="24"/>
                <w:szCs w:val="24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▪ Расширение возможности образовательного партнёрства для повышения качества освоения содержания учебных предметов в практическом применении. Расширение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 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▪ Развитие направления работы с семьей (школа для ребёнка и для всей семьи). 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▪ Независимая оценка качества образования, а также система внутреннего аудита. 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▪ Расширение образовательных возможностей для учащихся через </w:t>
            </w:r>
            <w:proofErr w:type="spellStart"/>
            <w:r w:rsidRPr="00EF5FCD">
              <w:rPr>
                <w:sz w:val="24"/>
                <w:szCs w:val="24"/>
              </w:rPr>
              <w:t>многопрофильность</w:t>
            </w:r>
            <w:proofErr w:type="spellEnd"/>
            <w:r w:rsidRPr="00EF5FCD">
              <w:rPr>
                <w:sz w:val="24"/>
                <w:szCs w:val="24"/>
              </w:rPr>
              <w:t xml:space="preserve"> и вариативность образовательных программ общего и дополнительного образования. 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▪ Обучение по ООП, </w:t>
            </w:r>
            <w:proofErr w:type="gramStart"/>
            <w:r w:rsidRPr="00EF5FCD">
              <w:rPr>
                <w:sz w:val="24"/>
                <w:szCs w:val="24"/>
              </w:rPr>
              <w:t>приведенным</w:t>
            </w:r>
            <w:proofErr w:type="gramEnd"/>
            <w:r w:rsidRPr="00EF5FCD">
              <w:rPr>
                <w:sz w:val="24"/>
                <w:szCs w:val="24"/>
              </w:rPr>
              <w:t xml:space="preserve"> в соответствие с ФООП, с 01.09.2023. ▪ Создание востребованной воспитательной системы для реализации современной молодежной политики. </w:t>
            </w:r>
          </w:p>
          <w:p w:rsidR="00EF5FCD" w:rsidRP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EF5FCD">
              <w:rPr>
                <w:sz w:val="24"/>
                <w:szCs w:val="24"/>
              </w:rPr>
              <w:t xml:space="preserve">▪ Повышение безопасности в организации в отношении детей и работников, посетителей. </w:t>
            </w:r>
          </w:p>
          <w:p w:rsidR="00EF5FCD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</w:pPr>
            <w:r w:rsidRPr="00EF5FCD">
              <w:rPr>
                <w:sz w:val="24"/>
                <w:szCs w:val="24"/>
              </w:rPr>
              <w:t xml:space="preserve">▪ Повышение </w:t>
            </w:r>
            <w:proofErr w:type="gramStart"/>
            <w:r w:rsidRPr="00EF5FCD">
              <w:rPr>
                <w:sz w:val="24"/>
                <w:szCs w:val="24"/>
              </w:rPr>
              <w:t>эффективности системы охраны труда организации</w:t>
            </w:r>
            <w:proofErr w:type="gramEnd"/>
            <w:r w:rsidRPr="00EF5FCD">
              <w:rPr>
                <w:sz w:val="24"/>
                <w:szCs w:val="24"/>
              </w:rPr>
              <w:t xml:space="preserve">. ▪ Обеспечение безопасного образовательного процесса с соблюдением всех </w:t>
            </w:r>
            <w:proofErr w:type="spellStart"/>
            <w:r w:rsidRPr="00EF5FCD">
              <w:rPr>
                <w:sz w:val="24"/>
                <w:szCs w:val="24"/>
              </w:rPr>
              <w:t>санитарно</w:t>
            </w:r>
            <w:proofErr w:type="spellEnd"/>
            <w:r w:rsidRPr="00EF5FCD">
              <w:rPr>
                <w:sz w:val="24"/>
                <w:szCs w:val="24"/>
              </w:rPr>
              <w:t>эпидемиологических требований.</w:t>
            </w:r>
          </w:p>
        </w:tc>
      </w:tr>
      <w:tr w:rsidR="00EF5FCD" w:rsidRPr="00A35AAC" w:rsidTr="00A35AAC">
        <w:trPr>
          <w:trHeight w:hRule="exact" w:val="1489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F5FCD" w:rsidRPr="00EF5FCD" w:rsidRDefault="00EF5FCD" w:rsidP="000735C8">
            <w:pPr>
              <w:pStyle w:val="32"/>
              <w:shd w:val="clear" w:color="auto" w:fill="auto"/>
              <w:spacing w:before="0" w:after="120"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EF5FCD">
              <w:rPr>
                <w:b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FCD" w:rsidRPr="00A35AAC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A35AAC">
              <w:rPr>
                <w:sz w:val="24"/>
                <w:szCs w:val="24"/>
              </w:rPr>
              <w:t xml:space="preserve">   </w:t>
            </w:r>
            <w:r w:rsidRPr="00A35AAC">
              <w:rPr>
                <w:sz w:val="24"/>
                <w:szCs w:val="24"/>
              </w:rPr>
              <w:t xml:space="preserve">Спроектированы условия перехода на следующий уровень соответствия модели «Школа </w:t>
            </w:r>
            <w:proofErr w:type="spellStart"/>
            <w:r w:rsidRPr="00A35AAC">
              <w:rPr>
                <w:sz w:val="24"/>
                <w:szCs w:val="24"/>
              </w:rPr>
              <w:t>Минпросвещения</w:t>
            </w:r>
            <w:proofErr w:type="spellEnd"/>
            <w:r w:rsidRPr="00A35AAC">
              <w:rPr>
                <w:sz w:val="24"/>
                <w:szCs w:val="24"/>
              </w:rPr>
              <w:t xml:space="preserve"> России», соответствие единым требованиям к образовательной среде, школьному климату, организации образовательной, просветительской, воспитательной деятельности. </w:t>
            </w:r>
          </w:p>
          <w:p w:rsidR="00EF5FCD" w:rsidRPr="00A35AAC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A35AAC">
              <w:rPr>
                <w:sz w:val="24"/>
                <w:szCs w:val="24"/>
              </w:rPr>
              <w:t xml:space="preserve">  </w:t>
            </w:r>
            <w:r w:rsidRPr="00A35AAC">
              <w:rPr>
                <w:sz w:val="24"/>
                <w:szCs w:val="24"/>
              </w:rPr>
              <w:t xml:space="preserve">Предоставление каждому обучающемуся качественного общего образования, достижение максимально возможных образовательных результатов на основе лучших традиций отечественной педагогики, предполагающих реализацию углубленного и профильного обучения, проектной и исследовательской деятельности, в том числе с применением электронных образовательных ресурсов, обеспечение объективной внутренней системы оценки качества образования. </w:t>
            </w:r>
            <w:r w:rsidRPr="00A35AAC">
              <w:rPr>
                <w:sz w:val="24"/>
                <w:szCs w:val="24"/>
              </w:rPr>
              <w:t xml:space="preserve">     </w:t>
            </w:r>
            <w:r w:rsidRPr="00A35AAC">
              <w:rPr>
                <w:sz w:val="24"/>
                <w:szCs w:val="24"/>
              </w:rPr>
              <w:t>Развитие личностных качеств, обучающихся в соответствии с приоритетами государственной политики в</w:t>
            </w:r>
            <w:r w:rsidRPr="00A35AAC">
              <w:rPr>
                <w:sz w:val="24"/>
                <w:szCs w:val="24"/>
              </w:rPr>
              <w:t xml:space="preserve"> </w:t>
            </w:r>
            <w:r w:rsidRPr="00A35AAC">
              <w:rPr>
                <w:sz w:val="24"/>
                <w:szCs w:val="24"/>
              </w:rPr>
              <w:t>сфере воспитания на основе российских традиционных духовно-нравственных ценностей.</w:t>
            </w:r>
          </w:p>
          <w:p w:rsidR="00EF5FCD" w:rsidRPr="00A35AAC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A35AAC">
              <w:rPr>
                <w:sz w:val="24"/>
                <w:szCs w:val="24"/>
              </w:rPr>
              <w:t xml:space="preserve">Формирование </w:t>
            </w:r>
            <w:proofErr w:type="spellStart"/>
            <w:r w:rsidRPr="00A35AAC">
              <w:rPr>
                <w:sz w:val="24"/>
                <w:szCs w:val="24"/>
              </w:rPr>
              <w:t>здоровьесберегающего</w:t>
            </w:r>
            <w:proofErr w:type="spellEnd"/>
            <w:r w:rsidRPr="00A35AAC">
              <w:rPr>
                <w:sz w:val="24"/>
                <w:szCs w:val="24"/>
              </w:rPr>
              <w:t xml:space="preserve"> потенциала общеобразовательной организации на основе применения специальных технологий и методик обучения и воспитания, в том числе адаптивных, направленных на гармоничное физическое и психическое развитие, социальное благополучие, сохранение и укрепление </w:t>
            </w:r>
            <w:proofErr w:type="gramStart"/>
            <w:r w:rsidRPr="00A35AAC">
              <w:rPr>
                <w:sz w:val="24"/>
                <w:szCs w:val="24"/>
              </w:rPr>
              <w:t>здоровья</w:t>
            </w:r>
            <w:proofErr w:type="gramEnd"/>
            <w:r w:rsidRPr="00A35AAC">
              <w:rPr>
                <w:sz w:val="24"/>
                <w:szCs w:val="24"/>
              </w:rPr>
              <w:t xml:space="preserve"> и обеспечение личной безопасности обучающихся.</w:t>
            </w:r>
          </w:p>
          <w:p w:rsidR="00EF5FCD" w:rsidRPr="00A35AAC" w:rsidRDefault="00EF5FCD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A35AAC">
              <w:rPr>
                <w:sz w:val="24"/>
                <w:szCs w:val="24"/>
              </w:rPr>
              <w:t xml:space="preserve">    </w:t>
            </w:r>
            <w:proofErr w:type="gramStart"/>
            <w:r w:rsidR="00A35AAC" w:rsidRPr="00A35AAC">
              <w:rPr>
                <w:sz w:val="24"/>
                <w:szCs w:val="24"/>
              </w:rPr>
              <w:t>Формирование осознанного отношения обучающихся к профессионально-трудовой сфере, основанного на создании условий для формирования у них набора компетенций, необходимых для успешного самоопределения и общей внутренней готовности к разрешению проблем профессиональной жизни с использованием системы профессиональных проб, сетевых программ с колледжами и вузами, сотрудничества с семьей, с участием работодателей и заинтересованной общественности</w:t>
            </w:r>
            <w:r w:rsidR="00A35AAC" w:rsidRPr="00A35AAC">
              <w:rPr>
                <w:sz w:val="24"/>
                <w:szCs w:val="24"/>
              </w:rPr>
              <w:t>.</w:t>
            </w:r>
            <w:proofErr w:type="gramEnd"/>
          </w:p>
          <w:p w:rsidR="00A35AAC" w:rsidRPr="00A35AAC" w:rsidRDefault="00A35AAC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A35AAC">
              <w:rPr>
                <w:sz w:val="24"/>
                <w:szCs w:val="24"/>
              </w:rPr>
              <w:t xml:space="preserve">   </w:t>
            </w:r>
            <w:r w:rsidRPr="00A35AAC">
              <w:rPr>
                <w:sz w:val="24"/>
                <w:szCs w:val="24"/>
              </w:rPr>
              <w:t xml:space="preserve">Создание условий и ситуаций успеха созидательной деятельности, способствующих максимальной реализации потенциальных возможностей и наиболее полному раскрытию творческого потенциала обучающихся. </w:t>
            </w:r>
          </w:p>
          <w:p w:rsidR="00A35AAC" w:rsidRPr="00A35AAC" w:rsidRDefault="00A35AAC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A35AAC">
              <w:rPr>
                <w:sz w:val="24"/>
                <w:szCs w:val="24"/>
              </w:rPr>
              <w:t xml:space="preserve">   </w:t>
            </w:r>
            <w:r w:rsidRPr="00A35AAC">
              <w:rPr>
                <w:sz w:val="24"/>
                <w:szCs w:val="24"/>
              </w:rPr>
              <w:t xml:space="preserve">Поддержка и развитие личностных и профессиональных компетенций педагогических работников (непрерывное профессиональное развитие, наставничество, адресная помощь и сопровождение) и максимальное использование потенциала каждого члена команды. </w:t>
            </w:r>
          </w:p>
          <w:p w:rsidR="00A35AAC" w:rsidRPr="00A35AAC" w:rsidRDefault="00A35AAC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A35AAC">
              <w:rPr>
                <w:sz w:val="24"/>
                <w:szCs w:val="24"/>
              </w:rPr>
              <w:t xml:space="preserve">   </w:t>
            </w:r>
            <w:r w:rsidRPr="00A35AAC">
              <w:rPr>
                <w:sz w:val="24"/>
                <w:szCs w:val="24"/>
              </w:rPr>
              <w:t xml:space="preserve">Формирование уклада общеобразовательной организации, поддерживающего ценности, принципы, нравственную культуру, создание безопасного и комфортного образовательного пространства. </w:t>
            </w:r>
            <w:r>
              <w:rPr>
                <w:sz w:val="24"/>
                <w:szCs w:val="24"/>
              </w:rPr>
              <w:t xml:space="preserve">     </w:t>
            </w:r>
            <w:r w:rsidRPr="00A35AAC">
              <w:rPr>
                <w:sz w:val="24"/>
                <w:szCs w:val="24"/>
              </w:rPr>
              <w:t xml:space="preserve">Создание современной мотивирующей образовательной среды являющейся действенным инструментом становления субъектной позиции </w:t>
            </w:r>
            <w:proofErr w:type="gramStart"/>
            <w:r w:rsidRPr="00A35AAC">
              <w:rPr>
                <w:sz w:val="24"/>
                <w:szCs w:val="24"/>
              </w:rPr>
              <w:t>обучающихся</w:t>
            </w:r>
            <w:proofErr w:type="gramEnd"/>
            <w:r w:rsidRPr="00A35AAC">
              <w:rPr>
                <w:sz w:val="24"/>
                <w:szCs w:val="24"/>
              </w:rPr>
              <w:t>. Расширение партнерских отношений/сетевого взаимодействия: заключение договоров с профессиональными учебными заведениями и предприятиями</w:t>
            </w:r>
          </w:p>
          <w:p w:rsidR="00A35AAC" w:rsidRPr="00A35AAC" w:rsidRDefault="00A35AAC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</w:p>
        </w:tc>
      </w:tr>
      <w:tr w:rsidR="008F6E9B" w:rsidRPr="00A35AAC" w:rsidTr="008F6E9B">
        <w:trPr>
          <w:trHeight w:hRule="exact" w:val="863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F6E9B" w:rsidRPr="008F6E9B" w:rsidRDefault="008F6E9B" w:rsidP="000735C8">
            <w:pPr>
              <w:pStyle w:val="32"/>
              <w:shd w:val="clear" w:color="auto" w:fill="auto"/>
              <w:spacing w:before="0" w:after="120" w:line="260" w:lineRule="exact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8F6E9B">
              <w:rPr>
                <w:b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E9B" w:rsidRPr="008F6E9B" w:rsidRDefault="008F6E9B" w:rsidP="00EF5FCD">
            <w:pPr>
              <w:pStyle w:val="32"/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8F6E9B">
              <w:rPr>
                <w:rStyle w:val="13"/>
                <w:rFonts w:eastAsia="Courier New"/>
                <w:sz w:val="24"/>
                <w:szCs w:val="24"/>
              </w:rPr>
              <w:t>Коллектив МБОУ «</w:t>
            </w:r>
            <w:proofErr w:type="spellStart"/>
            <w:r w:rsidRPr="008F6E9B">
              <w:rPr>
                <w:rStyle w:val="13"/>
                <w:rFonts w:eastAsia="Courier New"/>
                <w:sz w:val="24"/>
                <w:szCs w:val="24"/>
              </w:rPr>
              <w:t>Большекибячинская</w:t>
            </w:r>
            <w:proofErr w:type="spellEnd"/>
            <w:r w:rsidRPr="008F6E9B">
              <w:rPr>
                <w:rStyle w:val="13"/>
                <w:rFonts w:eastAsia="Courier New"/>
                <w:sz w:val="24"/>
                <w:szCs w:val="24"/>
              </w:rPr>
              <w:t xml:space="preserve"> СОШ», Совет школы, родители, учащиеся</w:t>
            </w:r>
          </w:p>
        </w:tc>
      </w:tr>
      <w:tr w:rsidR="004B7EFC" w:rsidRPr="0039219D" w:rsidTr="000735C8">
        <w:trPr>
          <w:trHeight w:hRule="exact" w:val="5103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B7EFC" w:rsidRPr="0039219D" w:rsidRDefault="004B7EFC" w:rsidP="000735C8">
            <w:pPr>
              <w:pStyle w:val="32"/>
              <w:shd w:val="clear" w:color="auto" w:fill="auto"/>
              <w:spacing w:before="0" w:after="120" w:line="260" w:lineRule="exact"/>
              <w:ind w:firstLine="0"/>
              <w:jc w:val="center"/>
              <w:rPr>
                <w:rFonts w:eastAsia="Arial"/>
                <w:b/>
                <w:bCs/>
                <w:color w:val="000000"/>
                <w:spacing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>Этапы</w:t>
            </w:r>
          </w:p>
          <w:p w:rsidR="004B7EFC" w:rsidRPr="0039219D" w:rsidRDefault="004B7EFC" w:rsidP="000735C8">
            <w:pPr>
              <w:pStyle w:val="32"/>
              <w:shd w:val="clear" w:color="auto" w:fill="auto"/>
              <w:spacing w:before="0" w:after="120" w:line="260" w:lineRule="exact"/>
              <w:ind w:firstLine="0"/>
              <w:jc w:val="center"/>
              <w:rPr>
                <w:rFonts w:eastAsia="Arial"/>
                <w:b/>
                <w:bCs/>
                <w:color w:val="000000"/>
                <w:spacing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>реализации</w:t>
            </w:r>
          </w:p>
          <w:p w:rsidR="004B7EFC" w:rsidRPr="0039219D" w:rsidRDefault="004B7EFC" w:rsidP="000735C8">
            <w:pPr>
              <w:pStyle w:val="32"/>
              <w:shd w:val="clear" w:color="auto" w:fill="auto"/>
              <w:spacing w:before="0" w:after="120" w:line="260" w:lineRule="exact"/>
              <w:ind w:firstLine="0"/>
              <w:jc w:val="center"/>
              <w:rPr>
                <w:rFonts w:eastAsia="Arial"/>
                <w:b/>
                <w:bCs/>
                <w:color w:val="000000"/>
                <w:spacing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>Программы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EFC" w:rsidRPr="0039219D" w:rsidRDefault="004B7EFC" w:rsidP="000735C8">
            <w:pPr>
              <w:pStyle w:val="32"/>
              <w:shd w:val="clear" w:color="auto" w:fill="auto"/>
              <w:spacing w:before="0" w:line="260" w:lineRule="exact"/>
              <w:ind w:firstLine="0"/>
              <w:jc w:val="left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A689F">
              <w:rPr>
                <w:rStyle w:val="aff2"/>
                <w:rFonts w:eastAsia="Arial"/>
                <w:bCs w:val="0"/>
                <w:spacing w:val="-1"/>
                <w:sz w:val="24"/>
                <w:szCs w:val="24"/>
              </w:rPr>
              <w:t xml:space="preserve">Первый этап (2023-2024 учебный год) - </w:t>
            </w:r>
            <w:proofErr w:type="spellStart"/>
            <w:r w:rsidRPr="006A689F">
              <w:rPr>
                <w:rStyle w:val="aff2"/>
                <w:rFonts w:eastAsia="Arial"/>
                <w:bCs w:val="0"/>
                <w:spacing w:val="-1"/>
                <w:sz w:val="24"/>
                <w:szCs w:val="24"/>
              </w:rPr>
              <w:t>аналитико</w:t>
            </w:r>
            <w:r w:rsidRPr="006A689F">
              <w:rPr>
                <w:rStyle w:val="aff2"/>
                <w:rFonts w:eastAsia="Arial"/>
                <w:bCs w:val="0"/>
                <w:spacing w:val="-1"/>
                <w:sz w:val="24"/>
                <w:szCs w:val="24"/>
              </w:rPr>
              <w:softHyphen/>
              <w:t>проектировочный</w:t>
            </w:r>
            <w:proofErr w:type="spellEnd"/>
            <w:r w:rsidRPr="0039219D">
              <w:rPr>
                <w:rStyle w:val="aff2"/>
                <w:rFonts w:eastAsia="Arial"/>
                <w:b w:val="0"/>
                <w:bCs w:val="0"/>
                <w:spacing w:val="-1"/>
                <w:sz w:val="24"/>
                <w:szCs w:val="24"/>
              </w:rPr>
              <w:t>:</w:t>
            </w:r>
          </w:p>
          <w:p w:rsidR="004B7EFC" w:rsidRPr="0039219D" w:rsidRDefault="004B7EFC" w:rsidP="008F6E9B">
            <w:pPr>
              <w:pStyle w:val="32"/>
              <w:spacing w:line="260" w:lineRule="exact"/>
              <w:ind w:firstLine="0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- Проблемно-ориентированный анализ результатов реализации предыдущей Программы развития (20</w:t>
            </w:r>
            <w:r w:rsidR="00945A84" w:rsidRPr="0039219D">
              <w:rPr>
                <w:rStyle w:val="13"/>
                <w:rFonts w:eastAsia="Arial"/>
                <w:sz w:val="24"/>
                <w:szCs w:val="24"/>
              </w:rPr>
              <w:t>24-2028</w:t>
            </w:r>
            <w:r w:rsidRPr="0039219D">
              <w:rPr>
                <w:rStyle w:val="13"/>
                <w:rFonts w:eastAsia="Arial"/>
                <w:sz w:val="24"/>
                <w:szCs w:val="24"/>
              </w:rPr>
              <w:t xml:space="preserve">  гг.);</w:t>
            </w:r>
          </w:p>
          <w:p w:rsidR="004B7EFC" w:rsidRPr="0039219D" w:rsidRDefault="004B7EFC" w:rsidP="008F6E9B">
            <w:pPr>
              <w:pStyle w:val="32"/>
              <w:shd w:val="clear" w:color="auto" w:fill="auto"/>
              <w:spacing w:before="0" w:line="260" w:lineRule="exact"/>
              <w:ind w:firstLine="0"/>
              <w:rPr>
                <w:rStyle w:val="13"/>
                <w:rFonts w:eastAsia="Arial"/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 xml:space="preserve">- </w:t>
            </w:r>
            <w:r w:rsidR="008F6E9B">
              <w:rPr>
                <w:rStyle w:val="13"/>
                <w:rFonts w:eastAsia="Arial"/>
                <w:sz w:val="24"/>
                <w:szCs w:val="24"/>
              </w:rPr>
              <w:t xml:space="preserve"> </w:t>
            </w:r>
            <w:r w:rsidRPr="0039219D">
              <w:rPr>
                <w:rStyle w:val="13"/>
                <w:rFonts w:eastAsia="Arial"/>
                <w:sz w:val="24"/>
                <w:szCs w:val="24"/>
              </w:rPr>
              <w:t>Разработка направлений приведения образовательной системы школы в соответствие с зад</w:t>
            </w:r>
            <w:r w:rsidR="00945A84" w:rsidRPr="0039219D">
              <w:rPr>
                <w:rStyle w:val="13"/>
                <w:rFonts w:eastAsia="Arial"/>
                <w:sz w:val="24"/>
                <w:szCs w:val="24"/>
              </w:rPr>
              <w:t>ачами программы развития на 2023-2028</w:t>
            </w:r>
            <w:r w:rsidRPr="0039219D">
              <w:rPr>
                <w:rStyle w:val="13"/>
                <w:rFonts w:eastAsia="Arial"/>
                <w:sz w:val="24"/>
                <w:szCs w:val="24"/>
              </w:rPr>
              <w:t xml:space="preserve"> гг. и определение системы мониторинга реализации настоящей Программы.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line="307" w:lineRule="exact"/>
              <w:ind w:left="57" w:right="113" w:firstLine="0"/>
              <w:rPr>
                <w:sz w:val="24"/>
                <w:szCs w:val="24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 xml:space="preserve">Второй этап (2024 </w:t>
            </w:r>
            <w:r w:rsidRPr="0039219D">
              <w:rPr>
                <w:rStyle w:val="13"/>
                <w:rFonts w:eastAsia="Arial"/>
                <w:sz w:val="24"/>
                <w:szCs w:val="24"/>
              </w:rPr>
              <w:t xml:space="preserve">- </w:t>
            </w:r>
            <w:r w:rsidRPr="0039219D">
              <w:rPr>
                <w:rStyle w:val="aff2"/>
                <w:rFonts w:eastAsia="Arial"/>
                <w:sz w:val="24"/>
                <w:szCs w:val="24"/>
              </w:rPr>
              <w:t xml:space="preserve">2028 учебные годы) </w:t>
            </w:r>
            <w:r w:rsidRPr="0039219D">
              <w:rPr>
                <w:rStyle w:val="13"/>
                <w:rFonts w:eastAsia="Arial"/>
                <w:sz w:val="24"/>
                <w:szCs w:val="24"/>
              </w:rPr>
              <w:t xml:space="preserve">— </w:t>
            </w:r>
            <w:r w:rsidRPr="0039219D">
              <w:rPr>
                <w:rStyle w:val="aff2"/>
                <w:rFonts w:eastAsia="Arial"/>
                <w:sz w:val="24"/>
                <w:szCs w:val="24"/>
              </w:rPr>
              <w:t>реализующий:</w:t>
            </w:r>
          </w:p>
          <w:p w:rsidR="000735C8" w:rsidRPr="0039219D" w:rsidRDefault="000735C8" w:rsidP="000735C8">
            <w:pPr>
              <w:pStyle w:val="32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before="0" w:after="60" w:line="260" w:lineRule="exact"/>
              <w:ind w:left="57" w:right="113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Реализация мероприятий плана действий Программы;</w:t>
            </w:r>
          </w:p>
          <w:p w:rsidR="000735C8" w:rsidRPr="0039219D" w:rsidRDefault="000735C8" w:rsidP="000735C8">
            <w:pPr>
              <w:pStyle w:val="32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before="60" w:after="60" w:line="260" w:lineRule="exact"/>
              <w:ind w:left="57" w:right="113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Реализация ФГОС ООО и внедрение ФГОС СОО.</w:t>
            </w:r>
          </w:p>
          <w:p w:rsidR="000735C8" w:rsidRPr="0039219D" w:rsidRDefault="000735C8" w:rsidP="000735C8">
            <w:pPr>
              <w:pStyle w:val="32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before="60"/>
              <w:ind w:left="57" w:right="113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 xml:space="preserve">Реализация образовательных и воспитательных проектов. </w:t>
            </w:r>
            <w:proofErr w:type="gramStart"/>
            <w:r w:rsidRPr="0039219D">
              <w:rPr>
                <w:rStyle w:val="13"/>
                <w:rFonts w:eastAsia="Arial"/>
                <w:sz w:val="24"/>
                <w:szCs w:val="24"/>
              </w:rPr>
              <w:t>-Н</w:t>
            </w:r>
            <w:proofErr w:type="gramEnd"/>
            <w:r w:rsidRPr="0039219D">
              <w:rPr>
                <w:rStyle w:val="13"/>
                <w:rFonts w:eastAsia="Arial"/>
                <w:sz w:val="24"/>
                <w:szCs w:val="24"/>
              </w:rPr>
              <w:t>ормативно-правовое сопровождение реализации Программы развития;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0" w:after="300"/>
              <w:ind w:left="57" w:right="113" w:firstLine="0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-Осуществление системы мониторинга реализации Программы, текущий анализ промежуточных результатов.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300" w:line="312" w:lineRule="exact"/>
              <w:ind w:left="57" w:right="113" w:firstLine="0"/>
              <w:rPr>
                <w:sz w:val="24"/>
                <w:szCs w:val="24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 xml:space="preserve">Третий этап (январь - июль 2028) – </w:t>
            </w:r>
            <w:proofErr w:type="spellStart"/>
            <w:r w:rsidRPr="0039219D">
              <w:rPr>
                <w:rStyle w:val="aff2"/>
                <w:rFonts w:eastAsia="Arial"/>
                <w:sz w:val="24"/>
                <w:szCs w:val="24"/>
              </w:rPr>
              <w:t>аналитико</w:t>
            </w:r>
            <w:r w:rsidRPr="0039219D">
              <w:rPr>
                <w:rStyle w:val="aff2"/>
                <w:rFonts w:eastAsia="Arial"/>
                <w:sz w:val="24"/>
                <w:szCs w:val="24"/>
              </w:rPr>
              <w:softHyphen/>
              <w:t>обобщающий</w:t>
            </w:r>
            <w:proofErr w:type="spellEnd"/>
            <w:r w:rsidRPr="0039219D">
              <w:rPr>
                <w:rStyle w:val="aff2"/>
                <w:rFonts w:eastAsia="Arial"/>
                <w:sz w:val="24"/>
                <w:szCs w:val="24"/>
              </w:rPr>
              <w:t>: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0"/>
              <w:ind w:left="57" w:right="113" w:firstLine="480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Итоговая диагностика реализации основных программных мероприятий;</w:t>
            </w:r>
          </w:p>
          <w:p w:rsidR="000735C8" w:rsidRPr="0039219D" w:rsidRDefault="000735C8" w:rsidP="000735C8">
            <w:pPr>
              <w:pStyle w:val="32"/>
              <w:numPr>
                <w:ilvl w:val="0"/>
                <w:numId w:val="7"/>
              </w:numPr>
              <w:shd w:val="clear" w:color="auto" w:fill="auto"/>
              <w:tabs>
                <w:tab w:val="left" w:pos="221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Анализ итоговых результатов мониторинга реализации Программы;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0"/>
              <w:ind w:left="57" w:right="113" w:firstLine="480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Обобщение позитивного опыта осуществления программных мероприятий;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0" w:after="300"/>
              <w:ind w:left="57" w:right="113" w:firstLine="0"/>
              <w:rPr>
                <w:rStyle w:val="13"/>
                <w:rFonts w:eastAsia="Arial"/>
                <w:sz w:val="24"/>
                <w:szCs w:val="24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Определение целей, задач и направлений стратегии дальнейшего развития школы.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0" w:after="300"/>
              <w:ind w:left="57" w:right="113" w:firstLine="0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текущий анализ промежуточных результатов.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300" w:line="312" w:lineRule="exact"/>
              <w:ind w:left="57" w:right="113" w:firstLine="0"/>
              <w:rPr>
                <w:sz w:val="24"/>
                <w:szCs w:val="24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 xml:space="preserve">Третий этап (январь - июль 2028) – </w:t>
            </w:r>
            <w:proofErr w:type="spellStart"/>
            <w:r w:rsidRPr="0039219D">
              <w:rPr>
                <w:rStyle w:val="aff2"/>
                <w:rFonts w:eastAsia="Arial"/>
                <w:sz w:val="24"/>
                <w:szCs w:val="24"/>
              </w:rPr>
              <w:t>аналитико</w:t>
            </w:r>
            <w:r w:rsidRPr="0039219D">
              <w:rPr>
                <w:rStyle w:val="aff2"/>
                <w:rFonts w:eastAsia="Arial"/>
                <w:sz w:val="24"/>
                <w:szCs w:val="24"/>
              </w:rPr>
              <w:softHyphen/>
              <w:t>обобщающий</w:t>
            </w:r>
            <w:proofErr w:type="spellEnd"/>
            <w:r w:rsidRPr="0039219D">
              <w:rPr>
                <w:rStyle w:val="aff2"/>
                <w:rFonts w:eastAsia="Arial"/>
                <w:sz w:val="24"/>
                <w:szCs w:val="24"/>
              </w:rPr>
              <w:t>: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0"/>
              <w:ind w:left="57" w:right="113" w:firstLine="480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Итоговая диагностика реализации основных программных мероприятий;</w:t>
            </w:r>
          </w:p>
          <w:p w:rsidR="000735C8" w:rsidRPr="0039219D" w:rsidRDefault="000735C8" w:rsidP="000735C8">
            <w:pPr>
              <w:pStyle w:val="32"/>
              <w:numPr>
                <w:ilvl w:val="0"/>
                <w:numId w:val="7"/>
              </w:numPr>
              <w:shd w:val="clear" w:color="auto" w:fill="auto"/>
              <w:tabs>
                <w:tab w:val="left" w:pos="221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Анализ итоговых результатов мониторинга реализации Программы;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0"/>
              <w:ind w:left="57" w:right="113" w:firstLine="480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Обобщение позитивного опыта осуществления программных мероприятий;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0" w:after="300"/>
              <w:ind w:left="57" w:right="113" w:firstLine="0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Определение целей, задач и направлений стратегии дальнейшего развития школы</w:t>
            </w:r>
            <w:proofErr w:type="gramStart"/>
            <w:r w:rsidRPr="0039219D">
              <w:rPr>
                <w:rStyle w:val="13"/>
                <w:rFonts w:eastAsia="Courier New"/>
                <w:sz w:val="24"/>
                <w:szCs w:val="24"/>
              </w:rPr>
              <w:t>.</w:t>
            </w:r>
            <w:proofErr w:type="gramEnd"/>
            <w:r w:rsidRPr="0039219D">
              <w:rPr>
                <w:rStyle w:val="13"/>
                <w:rFonts w:eastAsia="Arial"/>
                <w:sz w:val="24"/>
                <w:szCs w:val="24"/>
              </w:rPr>
              <w:t xml:space="preserve"> </w:t>
            </w:r>
            <w:proofErr w:type="gramStart"/>
            <w:r w:rsidRPr="0039219D">
              <w:rPr>
                <w:rStyle w:val="13"/>
                <w:rFonts w:eastAsia="Arial"/>
                <w:sz w:val="24"/>
                <w:szCs w:val="24"/>
              </w:rPr>
              <w:t>т</w:t>
            </w:r>
            <w:proofErr w:type="gramEnd"/>
            <w:r w:rsidRPr="0039219D">
              <w:rPr>
                <w:rStyle w:val="13"/>
                <w:rFonts w:eastAsia="Arial"/>
                <w:sz w:val="24"/>
                <w:szCs w:val="24"/>
              </w:rPr>
              <w:t>екущий анализ промежуточных результатов.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300" w:line="312" w:lineRule="exact"/>
              <w:ind w:left="57" w:right="113" w:firstLine="0"/>
              <w:rPr>
                <w:sz w:val="24"/>
                <w:szCs w:val="24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 xml:space="preserve">Третий этап (январь - июль 2028) – </w:t>
            </w:r>
            <w:proofErr w:type="spellStart"/>
            <w:r w:rsidRPr="0039219D">
              <w:rPr>
                <w:rStyle w:val="aff2"/>
                <w:rFonts w:eastAsia="Arial"/>
                <w:sz w:val="24"/>
                <w:szCs w:val="24"/>
              </w:rPr>
              <w:t>аналитико</w:t>
            </w:r>
            <w:r w:rsidRPr="0039219D">
              <w:rPr>
                <w:rStyle w:val="aff2"/>
                <w:rFonts w:eastAsia="Arial"/>
                <w:sz w:val="24"/>
                <w:szCs w:val="24"/>
              </w:rPr>
              <w:softHyphen/>
              <w:t>обобщающий</w:t>
            </w:r>
            <w:proofErr w:type="spellEnd"/>
            <w:r w:rsidRPr="0039219D">
              <w:rPr>
                <w:rStyle w:val="aff2"/>
                <w:rFonts w:eastAsia="Arial"/>
                <w:sz w:val="24"/>
                <w:szCs w:val="24"/>
              </w:rPr>
              <w:t>: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0"/>
              <w:ind w:left="57" w:right="113" w:firstLine="480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Итоговая диагностика реализации основных программных мероприятий;</w:t>
            </w:r>
          </w:p>
          <w:p w:rsidR="000735C8" w:rsidRPr="0039219D" w:rsidRDefault="000735C8" w:rsidP="000735C8">
            <w:pPr>
              <w:pStyle w:val="32"/>
              <w:numPr>
                <w:ilvl w:val="0"/>
                <w:numId w:val="7"/>
              </w:numPr>
              <w:shd w:val="clear" w:color="auto" w:fill="auto"/>
              <w:tabs>
                <w:tab w:val="left" w:pos="221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Анализ итоговых результатов мониторинга реализации Программы;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0"/>
              <w:ind w:left="57" w:right="113" w:firstLine="480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Обобщение позитивного опыта осуществления программных мероприятий;</w:t>
            </w:r>
          </w:p>
          <w:p w:rsidR="000735C8" w:rsidRPr="0039219D" w:rsidRDefault="000735C8" w:rsidP="000735C8">
            <w:pPr>
              <w:pStyle w:val="32"/>
              <w:shd w:val="clear" w:color="auto" w:fill="auto"/>
              <w:spacing w:before="0" w:line="260" w:lineRule="exact"/>
              <w:ind w:firstLine="0"/>
              <w:jc w:val="left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Определение целей, задач и направлений стратегии дальнейшего развития школы.</w:t>
            </w:r>
          </w:p>
          <w:p w:rsidR="004B7EFC" w:rsidRPr="0039219D" w:rsidRDefault="004B7EFC" w:rsidP="000735C8">
            <w:pPr>
              <w:pStyle w:val="32"/>
              <w:shd w:val="clear" w:color="auto" w:fill="auto"/>
              <w:spacing w:before="0" w:line="260" w:lineRule="exact"/>
              <w:ind w:left="3020" w:firstLine="0"/>
              <w:jc w:val="left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4B7EFC" w:rsidRPr="0039219D" w:rsidTr="006A689F">
        <w:trPr>
          <w:trHeight w:hRule="exact" w:val="3273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B7EFC" w:rsidRPr="0039219D" w:rsidRDefault="004B7EFC" w:rsidP="00B355DC">
            <w:pPr>
              <w:pStyle w:val="32"/>
              <w:shd w:val="clear" w:color="auto" w:fill="auto"/>
              <w:spacing w:before="0" w:after="120" w:line="260" w:lineRule="exact"/>
              <w:ind w:firstLine="0"/>
              <w:jc w:val="center"/>
              <w:rPr>
                <w:rFonts w:eastAsia="Arial"/>
                <w:b/>
                <w:bCs/>
                <w:color w:val="000000"/>
                <w:spacing w:val="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5C8" w:rsidRPr="0039219D" w:rsidRDefault="000735C8" w:rsidP="006A689F">
            <w:pPr>
              <w:pStyle w:val="32"/>
              <w:shd w:val="clear" w:color="auto" w:fill="auto"/>
              <w:spacing w:before="0" w:after="300"/>
              <w:ind w:left="57" w:right="113" w:firstLine="0"/>
              <w:jc w:val="left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текущий анализ промежуточных результатов.</w:t>
            </w:r>
          </w:p>
          <w:p w:rsidR="000735C8" w:rsidRPr="0039219D" w:rsidRDefault="000735C8" w:rsidP="006A689F">
            <w:pPr>
              <w:pStyle w:val="32"/>
              <w:shd w:val="clear" w:color="auto" w:fill="auto"/>
              <w:spacing w:before="300" w:line="312" w:lineRule="exact"/>
              <w:ind w:left="57" w:right="113" w:firstLine="0"/>
              <w:jc w:val="left"/>
              <w:rPr>
                <w:sz w:val="24"/>
                <w:szCs w:val="24"/>
              </w:rPr>
            </w:pPr>
            <w:r w:rsidRPr="0039219D">
              <w:rPr>
                <w:rStyle w:val="aff2"/>
                <w:rFonts w:eastAsia="Arial"/>
                <w:sz w:val="24"/>
                <w:szCs w:val="24"/>
              </w:rPr>
              <w:t xml:space="preserve">Третий этап (январь - июль 2028) – </w:t>
            </w:r>
            <w:proofErr w:type="spellStart"/>
            <w:r w:rsidRPr="0039219D">
              <w:rPr>
                <w:rStyle w:val="aff2"/>
                <w:rFonts w:eastAsia="Arial"/>
                <w:sz w:val="24"/>
                <w:szCs w:val="24"/>
              </w:rPr>
              <w:t>аналитико</w:t>
            </w:r>
            <w:r w:rsidRPr="0039219D">
              <w:rPr>
                <w:rStyle w:val="aff2"/>
                <w:rFonts w:eastAsia="Arial"/>
                <w:sz w:val="24"/>
                <w:szCs w:val="24"/>
              </w:rPr>
              <w:softHyphen/>
              <w:t>обобщающий</w:t>
            </w:r>
            <w:proofErr w:type="spellEnd"/>
            <w:r w:rsidRPr="0039219D">
              <w:rPr>
                <w:rStyle w:val="aff2"/>
                <w:rFonts w:eastAsia="Arial"/>
                <w:sz w:val="24"/>
                <w:szCs w:val="24"/>
              </w:rPr>
              <w:t>:</w:t>
            </w:r>
          </w:p>
          <w:p w:rsidR="000735C8" w:rsidRPr="0039219D" w:rsidRDefault="000735C8" w:rsidP="008F6E9B">
            <w:pPr>
              <w:pStyle w:val="32"/>
              <w:shd w:val="clear" w:color="auto" w:fill="auto"/>
              <w:spacing w:before="0"/>
              <w:ind w:left="57" w:right="113" w:firstLine="480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Итоговая диагностика реализации основных программных мероприятий;</w:t>
            </w:r>
          </w:p>
          <w:p w:rsidR="000735C8" w:rsidRPr="0039219D" w:rsidRDefault="000735C8" w:rsidP="008F6E9B">
            <w:pPr>
              <w:pStyle w:val="32"/>
              <w:numPr>
                <w:ilvl w:val="0"/>
                <w:numId w:val="7"/>
              </w:numPr>
              <w:shd w:val="clear" w:color="auto" w:fill="auto"/>
              <w:tabs>
                <w:tab w:val="left" w:pos="221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Анализ итоговых результатов мониторинга реализации Программы;</w:t>
            </w:r>
          </w:p>
          <w:p w:rsidR="000735C8" w:rsidRPr="0039219D" w:rsidRDefault="000735C8" w:rsidP="008F6E9B">
            <w:pPr>
              <w:pStyle w:val="32"/>
              <w:shd w:val="clear" w:color="auto" w:fill="auto"/>
              <w:spacing w:before="0"/>
              <w:ind w:left="57" w:right="113" w:firstLine="480"/>
              <w:rPr>
                <w:sz w:val="24"/>
                <w:szCs w:val="24"/>
              </w:rPr>
            </w:pPr>
            <w:r w:rsidRPr="0039219D">
              <w:rPr>
                <w:rStyle w:val="13"/>
                <w:rFonts w:eastAsia="Arial"/>
                <w:sz w:val="24"/>
                <w:szCs w:val="24"/>
              </w:rPr>
              <w:t>Обобщение позитивного опыта осуществления программных мероприятий;</w:t>
            </w:r>
          </w:p>
          <w:p w:rsidR="004B7EFC" w:rsidRPr="0039219D" w:rsidRDefault="000735C8" w:rsidP="008F6E9B">
            <w:pPr>
              <w:pStyle w:val="32"/>
              <w:shd w:val="clear" w:color="auto" w:fill="auto"/>
              <w:spacing w:before="0" w:line="260" w:lineRule="exact"/>
              <w:ind w:firstLine="0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9219D">
              <w:rPr>
                <w:rStyle w:val="13"/>
                <w:rFonts w:eastAsia="Courier New"/>
                <w:sz w:val="24"/>
                <w:szCs w:val="24"/>
              </w:rPr>
              <w:t>Определение целей, задач и направлений стратегии дальнейшего развития школы.</w:t>
            </w:r>
          </w:p>
        </w:tc>
      </w:tr>
      <w:tr w:rsidR="008F6E9B" w:rsidRPr="008F6E9B" w:rsidTr="008F6E9B">
        <w:trPr>
          <w:trHeight w:hRule="exact" w:val="2397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F6E9B" w:rsidRPr="0039219D" w:rsidRDefault="008F6E9B" w:rsidP="008F6E9B">
            <w:pPr>
              <w:pStyle w:val="32"/>
              <w:shd w:val="clear" w:color="auto" w:fill="auto"/>
              <w:spacing w:before="0" w:after="120" w:line="260" w:lineRule="exact"/>
              <w:ind w:firstLine="0"/>
              <w:jc w:val="center"/>
              <w:rPr>
                <w:rFonts w:eastAsia="Arial"/>
                <w:b/>
                <w:bCs/>
                <w:color w:val="000000"/>
                <w:spacing w:val="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0"/>
                <w:sz w:val="24"/>
                <w:szCs w:val="24"/>
                <w:shd w:val="clear" w:color="auto" w:fill="FFFFFF"/>
                <w:lang w:eastAsia="ru-RU" w:bidi="ru-RU"/>
              </w:rPr>
              <w:t>Контроль реализации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E9B" w:rsidRPr="008F6E9B" w:rsidRDefault="008F6E9B" w:rsidP="008F6E9B">
            <w:pPr>
              <w:pStyle w:val="32"/>
              <w:shd w:val="clear" w:color="auto" w:fill="auto"/>
              <w:spacing w:before="0" w:after="300"/>
              <w:ind w:left="57" w:right="113" w:firstLine="0"/>
              <w:rPr>
                <w:rStyle w:val="13"/>
                <w:rFonts w:eastAsia="Arial"/>
                <w:sz w:val="24"/>
                <w:szCs w:val="24"/>
              </w:rPr>
            </w:pPr>
            <w:r w:rsidRPr="008F6E9B">
              <w:rPr>
                <w:sz w:val="24"/>
                <w:szCs w:val="24"/>
              </w:rPr>
              <w:t>Постоянный контроль выполнения Программы осуществляет администрация М</w:t>
            </w:r>
            <w:r>
              <w:rPr>
                <w:sz w:val="24"/>
                <w:szCs w:val="24"/>
              </w:rPr>
              <w:t>БО</w:t>
            </w:r>
            <w:r w:rsidRPr="008F6E9B">
              <w:rPr>
                <w:sz w:val="24"/>
                <w:szCs w:val="24"/>
              </w:rPr>
              <w:t>У «</w:t>
            </w:r>
            <w:proofErr w:type="spellStart"/>
            <w:r>
              <w:rPr>
                <w:sz w:val="24"/>
                <w:szCs w:val="24"/>
              </w:rPr>
              <w:t>Большекибячинская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  <w:r w:rsidRPr="008F6E9B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 </w:t>
            </w:r>
            <w:r w:rsidRPr="008F6E9B">
              <w:rPr>
                <w:sz w:val="24"/>
                <w:szCs w:val="24"/>
              </w:rPr>
              <w:t xml:space="preserve"> с ежегодным обсуждением результатов на итоговом педагогическом совете. Административная команда осуществляет ведение мониторинга по реализации Программы развития, анализ и рефлексию образовательной деятельности. По итогам мониторинга принимаются управленческие решения по конкретизации, коррекции, дополнению.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B355DC" w:rsidRDefault="00B355DC" w:rsidP="00B355DC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219D" w:rsidRDefault="0039219D" w:rsidP="008F6E9B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19D" w:rsidRDefault="0039219D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219D" w:rsidRDefault="0039219D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219D" w:rsidRDefault="0039219D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219D" w:rsidRDefault="0039219D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219D" w:rsidRDefault="0039219D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89F" w:rsidRDefault="006A689F" w:rsidP="008F6E9B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89F" w:rsidRPr="0075658D" w:rsidRDefault="006A689F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6A689F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6A689F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6A689F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6A689F" w:rsidTr="008F6E9B">
        <w:trPr>
          <w:trHeight w:val="834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6A689F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069C" w:rsidRPr="008F6E9B" w:rsidRDefault="003E069C" w:rsidP="008F6E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F6E9B">
              <w:rPr>
                <w:rFonts w:ascii="Times New Roman" w:hAnsi="Times New Roman" w:cs="Times New Roman"/>
                <w:sz w:val="24"/>
                <w:szCs w:val="24"/>
              </w:rPr>
              <w:t>Муниципальное  бюджетное  общеобразовательное  учреждение «</w:t>
            </w:r>
            <w:proofErr w:type="spellStart"/>
            <w:r w:rsidRPr="008F6E9B">
              <w:rPr>
                <w:rFonts w:ascii="Times New Roman" w:hAnsi="Times New Roman" w:cs="Times New Roman"/>
                <w:sz w:val="24"/>
                <w:szCs w:val="24"/>
              </w:rPr>
              <w:t>Большекибячинская</w:t>
            </w:r>
            <w:proofErr w:type="spellEnd"/>
            <w:r w:rsidRPr="008F6E9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  <w:p w:rsidR="001825B2" w:rsidRPr="006A689F" w:rsidRDefault="003E069C" w:rsidP="008F6E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F6E9B">
              <w:rPr>
                <w:rFonts w:ascii="Times New Roman" w:hAnsi="Times New Roman" w:cs="Times New Roman"/>
                <w:sz w:val="24"/>
                <w:szCs w:val="24"/>
              </w:rPr>
              <w:t>Сабинского муниципального района Ре</w:t>
            </w:r>
            <w:r w:rsidR="008F6E9B">
              <w:rPr>
                <w:rFonts w:ascii="Times New Roman" w:hAnsi="Times New Roman" w:cs="Times New Roman"/>
                <w:sz w:val="24"/>
                <w:szCs w:val="24"/>
              </w:rPr>
              <w:t>спублики Татарстан»</w:t>
            </w:r>
          </w:p>
        </w:tc>
      </w:tr>
      <w:tr w:rsidR="001825B2" w:rsidRPr="006A689F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6A689F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6A689F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Fonts w:ascii="Times New Roman" w:hAnsi="Times New Roman" w:cs="Times New Roman"/>
                <w:sz w:val="24"/>
                <w:szCs w:val="24"/>
              </w:rPr>
              <w:t>Перечень нормативных правовых актов федерального, регионального, муниципального уровней, локальных нормативных актов ОО</w:t>
            </w:r>
          </w:p>
        </w:tc>
      </w:tr>
      <w:tr w:rsidR="001825B2" w:rsidRPr="006A689F" w:rsidTr="0039219D">
        <w:trPr>
          <w:trHeight w:val="1251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6A689F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6A689F" w:rsidRDefault="0039219D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89F">
              <w:rPr>
                <w:rStyle w:val="13"/>
                <w:rFonts w:eastAsia="Courier New"/>
                <w:sz w:val="24"/>
                <w:szCs w:val="24"/>
              </w:rPr>
              <w:t>Совершенствование образовательного пространства в соответствии с требованиями законодательства и с учетом потребностей социума</w:t>
            </w:r>
          </w:p>
        </w:tc>
      </w:tr>
      <w:tr w:rsidR="001825B2" w:rsidRPr="006A689F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6A689F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219D" w:rsidRPr="006A689F" w:rsidRDefault="0039219D" w:rsidP="0039219D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Style w:val="aff2"/>
                <w:rFonts w:eastAsia="Courier New"/>
                <w:b w:val="0"/>
                <w:sz w:val="24"/>
                <w:szCs w:val="24"/>
              </w:rPr>
              <w:t>1. Эффективное</w:t>
            </w:r>
            <w:r w:rsidRPr="006A689F">
              <w:rPr>
                <w:rStyle w:val="aff2"/>
                <w:rFonts w:eastAsia="Courier New"/>
                <w:sz w:val="24"/>
                <w:szCs w:val="24"/>
              </w:rPr>
              <w:t xml:space="preserve"> </w:t>
            </w:r>
            <w:r w:rsidRPr="006A689F">
              <w:rPr>
                <w:rStyle w:val="13"/>
                <w:rFonts w:eastAsia="Courier New"/>
                <w:sz w:val="24"/>
                <w:szCs w:val="24"/>
              </w:rPr>
              <w:t>использование кадровых, материально- 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      </w:r>
          </w:p>
          <w:p w:rsidR="0039219D" w:rsidRPr="006A689F" w:rsidRDefault="0039219D" w:rsidP="0039219D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2. Обеспечить поэтапное внедрение профессионального стандарта педагога в школе.</w:t>
            </w:r>
          </w:p>
          <w:p w:rsidR="0039219D" w:rsidRPr="006A689F" w:rsidRDefault="0039219D" w:rsidP="0039219D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3. Привлечение молодых специалистов.</w:t>
            </w:r>
          </w:p>
          <w:p w:rsidR="0039219D" w:rsidRPr="006A689F" w:rsidRDefault="0039219D" w:rsidP="0039219D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4. 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      </w:r>
          </w:p>
          <w:p w:rsidR="0039219D" w:rsidRPr="006A689F" w:rsidRDefault="0039219D" w:rsidP="0039219D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5. Создание условий для самоопределения, выявления и реализации индивидуальных возможностей каждого ребенка, поиск и поддержка одаренных и талантливых детей.</w:t>
            </w:r>
          </w:p>
          <w:p w:rsidR="0039219D" w:rsidRPr="006A689F" w:rsidRDefault="0039219D" w:rsidP="0039219D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6. Создание условий для всестороннего развития учащихся во внеурочной деятельности.</w:t>
            </w:r>
          </w:p>
          <w:p w:rsidR="0039219D" w:rsidRPr="006A689F" w:rsidRDefault="0039219D" w:rsidP="0039219D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7. Создание условий обучения и воспитания детей с ограниченными возможностями здоровья.</w:t>
            </w:r>
          </w:p>
          <w:p w:rsidR="0039219D" w:rsidRPr="006A689F" w:rsidRDefault="0039219D" w:rsidP="0039219D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8. Создание</w:t>
            </w:r>
            <w:r w:rsidRPr="006A689F">
              <w:rPr>
                <w:rStyle w:val="13"/>
                <w:rFonts w:eastAsia="Courier New"/>
                <w:sz w:val="24"/>
                <w:szCs w:val="24"/>
              </w:rPr>
              <w:tab/>
              <w:t xml:space="preserve">условий для развития </w:t>
            </w:r>
            <w:proofErr w:type="spellStart"/>
            <w:r w:rsidRPr="006A689F">
              <w:rPr>
                <w:rStyle w:val="13"/>
                <w:rFonts w:eastAsia="Courier New"/>
                <w:sz w:val="24"/>
                <w:szCs w:val="24"/>
              </w:rPr>
              <w:t>здоровьесберегающей</w:t>
            </w:r>
            <w:proofErr w:type="spellEnd"/>
            <w:r w:rsidRPr="006A689F">
              <w:rPr>
                <w:rStyle w:val="13"/>
                <w:rFonts w:eastAsia="Courier New"/>
                <w:sz w:val="24"/>
                <w:szCs w:val="24"/>
              </w:rPr>
              <w:t xml:space="preserve">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      </w:r>
          </w:p>
          <w:p w:rsidR="0039219D" w:rsidRPr="006A689F" w:rsidRDefault="0039219D" w:rsidP="0039219D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9. 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      </w:r>
          </w:p>
          <w:p w:rsidR="0039219D" w:rsidRPr="006A689F" w:rsidRDefault="0039219D" w:rsidP="0039219D">
            <w:pPr>
              <w:pStyle w:val="a4"/>
              <w:ind w:left="274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10. Формирование</w:t>
            </w:r>
            <w:r w:rsidRPr="006A689F">
              <w:rPr>
                <w:rStyle w:val="13"/>
                <w:rFonts w:eastAsia="Courier New"/>
                <w:sz w:val="24"/>
                <w:szCs w:val="24"/>
              </w:rPr>
              <w:tab/>
              <w:t>и совершенствование педагогических компетенций, развитие кадрового потенциала школы.</w:t>
            </w:r>
          </w:p>
          <w:p w:rsidR="0039219D" w:rsidRPr="006A689F" w:rsidRDefault="0039219D" w:rsidP="0039219D">
            <w:pPr>
              <w:pStyle w:val="a4"/>
              <w:ind w:left="274" w:right="241"/>
              <w:jc w:val="both"/>
              <w:rPr>
                <w:rStyle w:val="13"/>
                <w:rFonts w:eastAsia="Courier New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11. 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участников.</w:t>
            </w:r>
          </w:p>
          <w:p w:rsidR="001825B2" w:rsidRPr="006A689F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6A689F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46B51" w:rsidRDefault="0012722C" w:rsidP="00B46B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219D" w:rsidRPr="006A689F" w:rsidRDefault="0039219D" w:rsidP="0039219D">
            <w:pPr>
              <w:pStyle w:val="32"/>
              <w:shd w:val="clear" w:color="auto" w:fill="auto"/>
              <w:spacing w:before="0"/>
              <w:ind w:left="57" w:right="113" w:firstLine="0"/>
              <w:rPr>
                <w:sz w:val="24"/>
                <w:szCs w:val="24"/>
              </w:rPr>
            </w:pPr>
            <w:r w:rsidRPr="006A689F">
              <w:rPr>
                <w:color w:val="000000"/>
                <w:sz w:val="24"/>
                <w:szCs w:val="24"/>
              </w:rPr>
              <w:t xml:space="preserve"> </w:t>
            </w:r>
            <w:r w:rsidRPr="006A689F">
              <w:rPr>
                <w:rStyle w:val="13"/>
                <w:rFonts w:eastAsia="Arial"/>
                <w:sz w:val="24"/>
                <w:szCs w:val="24"/>
              </w:rPr>
              <w:t>- инфраструктура и организация образовательного процесса школы соответствует требованиям ФЭ-273, СанПиНов и другим нормативно-правовым актам, регламентирующим организацию образовательного процесса;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8"/>
              </w:numPr>
              <w:shd w:val="clear" w:color="auto" w:fill="auto"/>
              <w:tabs>
                <w:tab w:val="left" w:pos="485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оснащение 100% кабинетов в соответствии с требованиями ФГОС общего образования;</w:t>
            </w:r>
          </w:p>
          <w:p w:rsidR="001825B2" w:rsidRPr="006A689F" w:rsidRDefault="0039219D" w:rsidP="003921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Style w:val="13"/>
                <w:rFonts w:eastAsia="Courier New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доступность 100 % учебных кабинетов к локальной сети школы и к Интернет-ресурсам;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9"/>
              </w:numPr>
              <w:shd w:val="clear" w:color="auto" w:fill="auto"/>
              <w:tabs>
                <w:tab w:val="left" w:pos="322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технологиям;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9"/>
              </w:numPr>
              <w:shd w:val="clear" w:color="auto" w:fill="auto"/>
              <w:tabs>
                <w:tab w:val="left" w:pos="211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100% педагогов работают по инновационным образовательным технологиям;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 xml:space="preserve">не менее 50 %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</w:t>
            </w:r>
            <w:proofErr w:type="spellStart"/>
            <w:r w:rsidRPr="006A689F">
              <w:rPr>
                <w:rStyle w:val="13"/>
                <w:rFonts w:eastAsia="Arial"/>
                <w:sz w:val="24"/>
                <w:szCs w:val="24"/>
              </w:rPr>
              <w:t>психолого</w:t>
            </w:r>
            <w:r w:rsidRPr="006A689F">
              <w:rPr>
                <w:rStyle w:val="13"/>
                <w:rFonts w:eastAsia="Arial"/>
                <w:sz w:val="24"/>
                <w:szCs w:val="24"/>
              </w:rPr>
              <w:softHyphen/>
              <w:t>педагогических</w:t>
            </w:r>
            <w:proofErr w:type="spellEnd"/>
            <w:r w:rsidRPr="006A689F">
              <w:rPr>
                <w:rStyle w:val="13"/>
                <w:rFonts w:eastAsia="Arial"/>
                <w:sz w:val="24"/>
                <w:szCs w:val="24"/>
              </w:rPr>
              <w:t xml:space="preserve"> изданиях, в том числе электронных и т.д.);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9"/>
              </w:numPr>
              <w:shd w:val="clear" w:color="auto" w:fill="auto"/>
              <w:tabs>
                <w:tab w:val="left" w:pos="240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100% обеспеченность специалистами и педагогами для организации службы сопровождения детей с ОВЗ;</w:t>
            </w:r>
          </w:p>
          <w:p w:rsidR="0039219D" w:rsidRPr="006A689F" w:rsidRDefault="0039219D" w:rsidP="0039219D">
            <w:pPr>
              <w:pStyle w:val="32"/>
              <w:shd w:val="clear" w:color="auto" w:fill="auto"/>
              <w:spacing w:before="0"/>
              <w:ind w:left="57" w:right="113" w:firstLine="0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-переход на федеральные государственные образовательные стандарты второго поколения на всех ступенях обучения, ФГОС с ОВЗ;</w:t>
            </w:r>
          </w:p>
          <w:p w:rsidR="0039219D" w:rsidRPr="006A689F" w:rsidRDefault="0039219D" w:rsidP="0039219D">
            <w:pPr>
              <w:pStyle w:val="32"/>
              <w:shd w:val="clear" w:color="auto" w:fill="auto"/>
              <w:spacing w:before="0"/>
              <w:ind w:left="57" w:right="113" w:firstLine="0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-100% выпускников успешно осваивают общеобразовательные программы и сдают ГИА - 9, 11;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9"/>
              </w:numPr>
              <w:shd w:val="clear" w:color="auto" w:fill="auto"/>
              <w:tabs>
                <w:tab w:val="left" w:pos="240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 xml:space="preserve">100% учащихся </w:t>
            </w:r>
            <w:proofErr w:type="gramStart"/>
            <w:r w:rsidRPr="006A689F">
              <w:rPr>
                <w:rStyle w:val="13"/>
                <w:rFonts w:eastAsia="Arial"/>
                <w:sz w:val="24"/>
                <w:szCs w:val="24"/>
              </w:rPr>
              <w:t>охвачены</w:t>
            </w:r>
            <w:proofErr w:type="gramEnd"/>
            <w:r w:rsidRPr="006A689F">
              <w:rPr>
                <w:rStyle w:val="13"/>
                <w:rFonts w:eastAsia="Arial"/>
                <w:sz w:val="24"/>
                <w:szCs w:val="24"/>
              </w:rPr>
              <w:t xml:space="preserve"> доступной удовлетворяющей потребностям внеурочной деятельностью;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9"/>
              </w:numPr>
              <w:shd w:val="clear" w:color="auto" w:fill="auto"/>
              <w:tabs>
                <w:tab w:val="left" w:pos="235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 xml:space="preserve">100% учащихся </w:t>
            </w:r>
            <w:proofErr w:type="gramStart"/>
            <w:r w:rsidRPr="006A689F">
              <w:rPr>
                <w:rStyle w:val="13"/>
                <w:rFonts w:eastAsia="Arial"/>
                <w:sz w:val="24"/>
                <w:szCs w:val="24"/>
              </w:rPr>
              <w:t>обеспечены</w:t>
            </w:r>
            <w:proofErr w:type="gramEnd"/>
            <w:r w:rsidRPr="006A689F">
              <w:rPr>
                <w:rStyle w:val="13"/>
                <w:rFonts w:eastAsia="Arial"/>
                <w:sz w:val="24"/>
                <w:szCs w:val="24"/>
              </w:rPr>
              <w:t xml:space="preserve"> необходимыми условиями для занятий физкультурой и спортом;</w:t>
            </w:r>
          </w:p>
          <w:p w:rsidR="0039219D" w:rsidRPr="006A689F" w:rsidRDefault="0039219D" w:rsidP="0039219D">
            <w:pPr>
              <w:pStyle w:val="32"/>
              <w:shd w:val="clear" w:color="auto" w:fill="auto"/>
              <w:spacing w:before="0"/>
              <w:ind w:left="57" w:right="113" w:firstLine="0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-успешная реализация инклюзивного образования в школе;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9"/>
              </w:numPr>
              <w:shd w:val="clear" w:color="auto" w:fill="auto"/>
              <w:tabs>
                <w:tab w:val="left" w:pos="192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80% учащихся школы включены в исследовательскую и проектную деятельность;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9"/>
              </w:numPr>
              <w:shd w:val="clear" w:color="auto" w:fill="auto"/>
              <w:tabs>
                <w:tab w:val="left" w:pos="427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в школе реализуется подпрограмма поддержки талантливых детей (по различным направлениям интеллектуального, творческого, физического развития);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9"/>
              </w:numPr>
              <w:shd w:val="clear" w:color="auto" w:fill="auto"/>
              <w:tabs>
                <w:tab w:val="left" w:pos="298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100% заполнение электронных журналов учителям</w:t>
            </w:r>
            <w:proofErr w:type="gramStart"/>
            <w:r w:rsidRPr="006A689F">
              <w:rPr>
                <w:rStyle w:val="13"/>
                <w:rFonts w:eastAsia="Arial"/>
                <w:sz w:val="24"/>
                <w:szCs w:val="24"/>
              </w:rPr>
              <w:t>и-</w:t>
            </w:r>
            <w:proofErr w:type="gramEnd"/>
            <w:r w:rsidRPr="006A689F">
              <w:rPr>
                <w:rStyle w:val="13"/>
                <w:rFonts w:eastAsia="Arial"/>
                <w:sz w:val="24"/>
                <w:szCs w:val="24"/>
              </w:rPr>
              <w:t xml:space="preserve"> предметниками;</w:t>
            </w:r>
          </w:p>
          <w:p w:rsidR="0039219D" w:rsidRPr="006A689F" w:rsidRDefault="0039219D" w:rsidP="003921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89F">
              <w:rPr>
                <w:rStyle w:val="13"/>
                <w:rFonts w:eastAsia="Courier New"/>
                <w:sz w:val="24"/>
                <w:szCs w:val="24"/>
              </w:rPr>
              <w:t>не менее 50 % родителей (законных представителей) включены в различные формы активного взаимодействия со школой (через участие в решении текущих проблем, участие в общешкольных мероприятиях и т.д.).</w:t>
            </w:r>
            <w:proofErr w:type="gramEnd"/>
          </w:p>
        </w:tc>
      </w:tr>
      <w:tr w:rsidR="001825B2" w:rsidRPr="006A689F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6A689F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6A689F" w:rsidRDefault="003921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Коллектив МБОУ «</w:t>
            </w:r>
            <w:proofErr w:type="spellStart"/>
            <w:r w:rsidRPr="006A689F">
              <w:rPr>
                <w:rStyle w:val="13"/>
                <w:rFonts w:eastAsia="Courier New"/>
                <w:sz w:val="24"/>
                <w:szCs w:val="24"/>
              </w:rPr>
              <w:t>Большекибячинская</w:t>
            </w:r>
            <w:proofErr w:type="spellEnd"/>
            <w:r w:rsidRPr="006A689F">
              <w:rPr>
                <w:rStyle w:val="13"/>
                <w:rFonts w:eastAsia="Courier New"/>
                <w:sz w:val="24"/>
                <w:szCs w:val="24"/>
              </w:rPr>
              <w:t xml:space="preserve"> СОШ», Совет школы, родители, учащиеся</w:t>
            </w:r>
          </w:p>
        </w:tc>
      </w:tr>
      <w:tr w:rsidR="001825B2" w:rsidRPr="006A689F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6A689F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6A689F" w:rsidRDefault="0039219D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2023-2028 </w:t>
            </w:r>
            <w:proofErr w:type="spellStart"/>
            <w:proofErr w:type="gramStart"/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1825B2" w:rsidRPr="006A689F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6A689F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219D" w:rsidRPr="006A689F" w:rsidRDefault="0039219D" w:rsidP="0039219D">
            <w:pPr>
              <w:pStyle w:val="32"/>
              <w:shd w:val="clear" w:color="auto" w:fill="auto"/>
              <w:spacing w:before="0"/>
              <w:ind w:left="137" w:right="378" w:firstLine="0"/>
              <w:rPr>
                <w:sz w:val="24"/>
                <w:szCs w:val="24"/>
              </w:rPr>
            </w:pPr>
            <w:r w:rsidRPr="006A689F">
              <w:rPr>
                <w:rStyle w:val="aff2"/>
                <w:rFonts w:eastAsia="Arial"/>
                <w:sz w:val="24"/>
                <w:szCs w:val="24"/>
              </w:rPr>
              <w:t xml:space="preserve">Первый этап (2023-2024 учебный год) - </w:t>
            </w:r>
            <w:proofErr w:type="spellStart"/>
            <w:r w:rsidRPr="006A689F">
              <w:rPr>
                <w:rStyle w:val="aff2"/>
                <w:rFonts w:eastAsia="Arial"/>
                <w:sz w:val="24"/>
                <w:szCs w:val="24"/>
              </w:rPr>
              <w:t>аналитико</w:t>
            </w:r>
            <w:r w:rsidRPr="006A689F">
              <w:rPr>
                <w:rStyle w:val="aff2"/>
                <w:rFonts w:eastAsia="Arial"/>
                <w:sz w:val="24"/>
                <w:szCs w:val="24"/>
              </w:rPr>
              <w:softHyphen/>
              <w:t>проектировочный</w:t>
            </w:r>
            <w:proofErr w:type="spellEnd"/>
            <w:r w:rsidRPr="006A689F">
              <w:rPr>
                <w:rStyle w:val="aff2"/>
                <w:rFonts w:eastAsia="Arial"/>
                <w:sz w:val="24"/>
                <w:szCs w:val="24"/>
              </w:rPr>
              <w:t>:</w:t>
            </w:r>
          </w:p>
          <w:p w:rsidR="0039219D" w:rsidRPr="006A689F" w:rsidRDefault="0039219D" w:rsidP="0039219D">
            <w:pPr>
              <w:pStyle w:val="a4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- Проблемно-ориентированный анализ результатов реализации предыдущей Программы развития (2018-2022  гг.);</w:t>
            </w:r>
          </w:p>
          <w:p w:rsidR="0039219D" w:rsidRPr="006A689F" w:rsidRDefault="0039219D" w:rsidP="0039219D">
            <w:pPr>
              <w:pStyle w:val="32"/>
              <w:shd w:val="clear" w:color="auto" w:fill="auto"/>
              <w:spacing w:before="0" w:line="240" w:lineRule="auto"/>
              <w:ind w:left="137" w:right="95" w:firstLine="0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- Разработка направлений приведения образовательной системы школы в соответствие с задачами программы развития на 2024-2029 гг. и определение системы мониторинга реализации настоящей Программы.</w:t>
            </w:r>
          </w:p>
          <w:p w:rsidR="0039219D" w:rsidRPr="006A689F" w:rsidRDefault="0039219D" w:rsidP="0039219D">
            <w:pPr>
              <w:pStyle w:val="32"/>
              <w:shd w:val="clear" w:color="auto" w:fill="auto"/>
              <w:spacing w:line="307" w:lineRule="exact"/>
              <w:ind w:left="57" w:right="113" w:firstLine="0"/>
              <w:rPr>
                <w:sz w:val="24"/>
                <w:szCs w:val="24"/>
              </w:rPr>
            </w:pPr>
            <w:r w:rsidRPr="006A689F">
              <w:rPr>
                <w:rStyle w:val="aff2"/>
                <w:rFonts w:eastAsia="Arial"/>
                <w:sz w:val="24"/>
                <w:szCs w:val="24"/>
              </w:rPr>
              <w:t xml:space="preserve">Второй этап (2024 </w:t>
            </w:r>
            <w:r w:rsidRPr="006A689F">
              <w:rPr>
                <w:rStyle w:val="13"/>
                <w:rFonts w:eastAsia="Arial"/>
                <w:sz w:val="24"/>
                <w:szCs w:val="24"/>
              </w:rPr>
              <w:t xml:space="preserve">- </w:t>
            </w:r>
            <w:r w:rsidRPr="006A689F">
              <w:rPr>
                <w:rStyle w:val="aff2"/>
                <w:rFonts w:eastAsia="Arial"/>
                <w:sz w:val="24"/>
                <w:szCs w:val="24"/>
              </w:rPr>
              <w:t xml:space="preserve">2028 учебные годы) </w:t>
            </w:r>
            <w:r w:rsidRPr="006A689F">
              <w:rPr>
                <w:rStyle w:val="13"/>
                <w:rFonts w:eastAsia="Arial"/>
                <w:sz w:val="24"/>
                <w:szCs w:val="24"/>
              </w:rPr>
              <w:t xml:space="preserve">— </w:t>
            </w:r>
            <w:r w:rsidRPr="006A689F">
              <w:rPr>
                <w:rStyle w:val="aff2"/>
                <w:rFonts w:eastAsia="Arial"/>
                <w:sz w:val="24"/>
                <w:szCs w:val="24"/>
              </w:rPr>
              <w:t>реализующий: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before="0" w:after="60" w:line="260" w:lineRule="exact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Реализация мероприятий плана действий Программы;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before="60" w:after="60" w:line="260" w:lineRule="exact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Реализация ФГОС ООО и внедрение ФГОС СОО.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before="60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 xml:space="preserve">Реализация образовательных и воспитательных проектов. </w:t>
            </w:r>
            <w:proofErr w:type="gramStart"/>
            <w:r w:rsidRPr="006A689F">
              <w:rPr>
                <w:rStyle w:val="13"/>
                <w:rFonts w:eastAsia="Arial"/>
                <w:sz w:val="24"/>
                <w:szCs w:val="24"/>
              </w:rPr>
              <w:t>-Н</w:t>
            </w:r>
            <w:proofErr w:type="gramEnd"/>
            <w:r w:rsidRPr="006A689F">
              <w:rPr>
                <w:rStyle w:val="13"/>
                <w:rFonts w:eastAsia="Arial"/>
                <w:sz w:val="24"/>
                <w:szCs w:val="24"/>
              </w:rPr>
              <w:t>ормативно-правовое сопровождение реализации Программы развития;</w:t>
            </w:r>
          </w:p>
          <w:p w:rsidR="0039219D" w:rsidRPr="006A689F" w:rsidRDefault="0039219D" w:rsidP="0039219D">
            <w:pPr>
              <w:pStyle w:val="32"/>
              <w:shd w:val="clear" w:color="auto" w:fill="auto"/>
              <w:spacing w:before="0" w:after="300"/>
              <w:ind w:left="57" w:right="113" w:firstLine="0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-Осуществление системы мониторинга реализации Программы, текущий анализ промежуточных результатов.</w:t>
            </w:r>
          </w:p>
          <w:p w:rsidR="0039219D" w:rsidRPr="006A689F" w:rsidRDefault="0039219D" w:rsidP="0039219D">
            <w:pPr>
              <w:pStyle w:val="32"/>
              <w:shd w:val="clear" w:color="auto" w:fill="auto"/>
              <w:spacing w:before="300" w:line="312" w:lineRule="exact"/>
              <w:ind w:left="57" w:right="113" w:firstLine="0"/>
              <w:rPr>
                <w:sz w:val="24"/>
                <w:szCs w:val="24"/>
              </w:rPr>
            </w:pPr>
            <w:r w:rsidRPr="006A689F">
              <w:rPr>
                <w:rStyle w:val="aff2"/>
                <w:rFonts w:eastAsia="Arial"/>
                <w:sz w:val="24"/>
                <w:szCs w:val="24"/>
              </w:rPr>
              <w:t xml:space="preserve">Третий этап (январь - июль 2028) – </w:t>
            </w:r>
            <w:proofErr w:type="spellStart"/>
            <w:r w:rsidRPr="006A689F">
              <w:rPr>
                <w:rStyle w:val="aff2"/>
                <w:rFonts w:eastAsia="Arial"/>
                <w:sz w:val="24"/>
                <w:szCs w:val="24"/>
              </w:rPr>
              <w:t>аналитико</w:t>
            </w:r>
            <w:r w:rsidRPr="006A689F">
              <w:rPr>
                <w:rStyle w:val="aff2"/>
                <w:rFonts w:eastAsia="Arial"/>
                <w:sz w:val="24"/>
                <w:szCs w:val="24"/>
              </w:rPr>
              <w:softHyphen/>
              <w:t>обобщающий</w:t>
            </w:r>
            <w:proofErr w:type="spellEnd"/>
            <w:r w:rsidRPr="006A689F">
              <w:rPr>
                <w:rStyle w:val="aff2"/>
                <w:rFonts w:eastAsia="Arial"/>
                <w:sz w:val="24"/>
                <w:szCs w:val="24"/>
              </w:rPr>
              <w:t>:</w:t>
            </w:r>
          </w:p>
          <w:p w:rsidR="0039219D" w:rsidRPr="006A689F" w:rsidRDefault="0039219D" w:rsidP="0039219D">
            <w:pPr>
              <w:pStyle w:val="32"/>
              <w:shd w:val="clear" w:color="auto" w:fill="auto"/>
              <w:spacing w:before="0"/>
              <w:ind w:left="57" w:right="113" w:firstLine="480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Итоговая диагностика реализации основных программных мероприятий;</w:t>
            </w:r>
          </w:p>
          <w:p w:rsidR="0039219D" w:rsidRPr="006A689F" w:rsidRDefault="0039219D" w:rsidP="0039219D">
            <w:pPr>
              <w:pStyle w:val="32"/>
              <w:numPr>
                <w:ilvl w:val="0"/>
                <w:numId w:val="7"/>
              </w:numPr>
              <w:shd w:val="clear" w:color="auto" w:fill="auto"/>
              <w:tabs>
                <w:tab w:val="left" w:pos="221"/>
              </w:tabs>
              <w:spacing w:before="0"/>
              <w:ind w:left="57" w:right="113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Анализ итоговых результатов мониторинга реализации Программы;</w:t>
            </w:r>
          </w:p>
          <w:p w:rsidR="0039219D" w:rsidRPr="006A689F" w:rsidRDefault="0039219D" w:rsidP="0039219D">
            <w:pPr>
              <w:pStyle w:val="32"/>
              <w:shd w:val="clear" w:color="auto" w:fill="auto"/>
              <w:spacing w:before="0"/>
              <w:ind w:left="57" w:right="113" w:firstLine="480"/>
              <w:rPr>
                <w:sz w:val="24"/>
                <w:szCs w:val="24"/>
              </w:rPr>
            </w:pPr>
            <w:r w:rsidRPr="006A689F">
              <w:rPr>
                <w:rStyle w:val="13"/>
                <w:rFonts w:eastAsia="Arial"/>
                <w:sz w:val="24"/>
                <w:szCs w:val="24"/>
              </w:rPr>
              <w:t>Обобщение позитивного опыта осуществления программных мероприятий;</w:t>
            </w:r>
          </w:p>
          <w:p w:rsidR="001825B2" w:rsidRPr="006A689F" w:rsidRDefault="0039219D" w:rsidP="003921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9F">
              <w:rPr>
                <w:rStyle w:val="13"/>
                <w:rFonts w:eastAsia="Courier New"/>
                <w:sz w:val="24"/>
                <w:szCs w:val="24"/>
              </w:rPr>
              <w:t>Определение целей, задач и направлений стратегии дальнейшего развития школы.</w:t>
            </w:r>
          </w:p>
        </w:tc>
      </w:tr>
      <w:tr w:rsidR="001825B2" w:rsidRPr="006A689F" w:rsidTr="006A689F">
        <w:trPr>
          <w:trHeight w:val="624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6A689F" w:rsidRDefault="0012722C" w:rsidP="003921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="0039219D" w:rsidRPr="006A689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6A689F" w:rsidRDefault="0039219D" w:rsidP="006A689F">
            <w:pPr>
              <w:pStyle w:val="32"/>
              <w:shd w:val="clear" w:color="auto" w:fill="auto"/>
              <w:spacing w:before="0"/>
              <w:ind w:left="137" w:right="378" w:firstLine="0"/>
              <w:rPr>
                <w:sz w:val="24"/>
                <w:szCs w:val="24"/>
              </w:rPr>
            </w:pPr>
            <w:r w:rsidRPr="006A689F">
              <w:rPr>
                <w:rStyle w:val="aff2"/>
                <w:rFonts w:eastAsia="Arial"/>
                <w:sz w:val="24"/>
                <w:szCs w:val="24"/>
              </w:rPr>
              <w:t xml:space="preserve">Первый этап (2023-2024 учебный год) - </w:t>
            </w:r>
            <w:proofErr w:type="spellStart"/>
            <w:r w:rsidRPr="006A689F">
              <w:rPr>
                <w:rStyle w:val="aff2"/>
                <w:rFonts w:eastAsia="Arial"/>
                <w:sz w:val="24"/>
                <w:szCs w:val="24"/>
              </w:rPr>
              <w:t>аналитико</w:t>
            </w:r>
            <w:r w:rsidRPr="006A689F">
              <w:rPr>
                <w:rStyle w:val="aff2"/>
                <w:rFonts w:eastAsia="Arial"/>
                <w:sz w:val="24"/>
                <w:szCs w:val="24"/>
              </w:rPr>
              <w:softHyphen/>
              <w:t>проектировочный</w:t>
            </w:r>
            <w:proofErr w:type="spellEnd"/>
            <w:r w:rsidRPr="006A689F">
              <w:rPr>
                <w:rStyle w:val="aff2"/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1825B2" w:rsidRPr="006A689F" w:rsidTr="006A689F">
        <w:trPr>
          <w:trHeight w:val="326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6A689F" w:rsidRDefault="0012722C" w:rsidP="003921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="0039219D" w:rsidRPr="006A68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6A689F" w:rsidRDefault="0039219D" w:rsidP="006A689F">
            <w:pPr>
              <w:pStyle w:val="32"/>
              <w:shd w:val="clear" w:color="auto" w:fill="auto"/>
              <w:spacing w:line="307" w:lineRule="exact"/>
              <w:ind w:right="113" w:firstLine="0"/>
              <w:jc w:val="left"/>
              <w:rPr>
                <w:sz w:val="24"/>
                <w:szCs w:val="24"/>
              </w:rPr>
            </w:pPr>
            <w:r w:rsidRPr="006A689F">
              <w:rPr>
                <w:rStyle w:val="aff2"/>
                <w:rFonts w:eastAsia="Arial"/>
                <w:sz w:val="24"/>
                <w:szCs w:val="24"/>
              </w:rPr>
              <w:t xml:space="preserve">Второй этап (2024 </w:t>
            </w:r>
            <w:r w:rsidRPr="006A689F">
              <w:rPr>
                <w:rStyle w:val="13"/>
                <w:rFonts w:eastAsia="Arial"/>
                <w:sz w:val="24"/>
                <w:szCs w:val="24"/>
              </w:rPr>
              <w:t xml:space="preserve">- </w:t>
            </w:r>
            <w:r w:rsidRPr="006A689F">
              <w:rPr>
                <w:rStyle w:val="aff2"/>
                <w:rFonts w:eastAsia="Arial"/>
                <w:sz w:val="24"/>
                <w:szCs w:val="24"/>
              </w:rPr>
              <w:t xml:space="preserve">2028 учебные годы) </w:t>
            </w:r>
            <w:r w:rsidRPr="006A689F">
              <w:rPr>
                <w:rStyle w:val="13"/>
                <w:rFonts w:eastAsia="Arial"/>
                <w:sz w:val="24"/>
                <w:szCs w:val="24"/>
              </w:rPr>
              <w:t xml:space="preserve">— </w:t>
            </w:r>
            <w:r w:rsidRPr="006A689F">
              <w:rPr>
                <w:rStyle w:val="aff2"/>
                <w:rFonts w:eastAsia="Arial"/>
                <w:sz w:val="24"/>
                <w:szCs w:val="24"/>
              </w:rPr>
              <w:t xml:space="preserve">реализующий </w:t>
            </w:r>
          </w:p>
        </w:tc>
      </w:tr>
      <w:tr w:rsidR="001825B2" w:rsidRPr="006A689F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6A689F" w:rsidRDefault="0012722C" w:rsidP="003921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6A6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="0039219D" w:rsidRPr="006A68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6A689F" w:rsidRDefault="0039219D" w:rsidP="0039219D">
            <w:pPr>
              <w:pStyle w:val="32"/>
              <w:shd w:val="clear" w:color="auto" w:fill="auto"/>
              <w:spacing w:before="300" w:line="312" w:lineRule="exact"/>
              <w:ind w:left="57" w:right="113" w:firstLine="0"/>
              <w:rPr>
                <w:color w:val="000000"/>
                <w:sz w:val="24"/>
                <w:szCs w:val="24"/>
              </w:rPr>
            </w:pPr>
            <w:r w:rsidRPr="006A689F">
              <w:rPr>
                <w:rStyle w:val="aff2"/>
                <w:rFonts w:eastAsia="Arial"/>
                <w:sz w:val="24"/>
                <w:szCs w:val="24"/>
              </w:rPr>
              <w:t xml:space="preserve">Третий этап (январь - июль 2028) – </w:t>
            </w:r>
            <w:proofErr w:type="spellStart"/>
            <w:r w:rsidRPr="006A689F">
              <w:rPr>
                <w:rStyle w:val="aff2"/>
                <w:rFonts w:eastAsia="Arial"/>
                <w:sz w:val="24"/>
                <w:szCs w:val="24"/>
              </w:rPr>
              <w:t>аналитико</w:t>
            </w:r>
            <w:r w:rsidRPr="006A689F">
              <w:rPr>
                <w:rStyle w:val="aff2"/>
                <w:rFonts w:eastAsia="Arial"/>
                <w:sz w:val="24"/>
                <w:szCs w:val="24"/>
              </w:rPr>
              <w:softHyphen/>
              <w:t>обобщающий</w:t>
            </w:r>
            <w:proofErr w:type="spellEnd"/>
            <w:r w:rsidRPr="006A689F">
              <w:rPr>
                <w:rStyle w:val="aff2"/>
                <w:rFonts w:eastAsia="Arial"/>
                <w:sz w:val="24"/>
                <w:szCs w:val="24"/>
              </w:rPr>
              <w:t xml:space="preserve"> </w:t>
            </w:r>
            <w:r w:rsidRPr="006A689F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footerReference w:type="default" r:id="rId10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69C" w:rsidRPr="003E069C" w:rsidRDefault="0012722C" w:rsidP="003E06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cs="Times New Roman"/>
              </w:rPr>
              <w:t>1.</w:t>
            </w:r>
            <w:r w:rsidR="003E069C">
              <w:t xml:space="preserve">  </w:t>
            </w:r>
            <w:r w:rsidR="003E069C" w:rsidRPr="003E06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бюджетное  общеобразовательное  учреждение </w:t>
            </w:r>
          </w:p>
          <w:p w:rsidR="001825B2" w:rsidRPr="0075658D" w:rsidRDefault="003E069C" w:rsidP="00B355D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06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E069C">
              <w:rPr>
                <w:rFonts w:ascii="Times New Roman" w:hAnsi="Times New Roman" w:cs="Times New Roman"/>
                <w:sz w:val="24"/>
                <w:szCs w:val="24"/>
              </w:rPr>
              <w:t>Большекибячинская</w:t>
            </w:r>
            <w:proofErr w:type="spellEnd"/>
            <w:r w:rsidRPr="003E069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69C">
              <w:rPr>
                <w:rFonts w:ascii="Times New Roman" w:hAnsi="Times New Roman" w:cs="Times New Roman"/>
                <w:sz w:val="24"/>
                <w:szCs w:val="24"/>
              </w:rPr>
              <w:t>Сабинского муниципально</w:t>
            </w:r>
            <w:r w:rsidR="00B355DC">
              <w:rPr>
                <w:rFonts w:ascii="Times New Roman" w:hAnsi="Times New Roman" w:cs="Times New Roman"/>
                <w:sz w:val="24"/>
                <w:szCs w:val="24"/>
              </w:rPr>
              <w:t>го района Республики Татарстан»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2. Дат</w:t>
            </w:r>
            <w:r w:rsidR="00B355DC">
              <w:rPr>
                <w:rFonts w:ascii="Times New Roman" w:hAnsi="Times New Roman" w:cs="Times New Roman"/>
                <w:sz w:val="24"/>
                <w:szCs w:val="24"/>
              </w:rPr>
              <w:t>а создания МБОУ «</w:t>
            </w:r>
            <w:proofErr w:type="spellStart"/>
            <w:r w:rsidR="00B355DC">
              <w:rPr>
                <w:rFonts w:ascii="Times New Roman" w:hAnsi="Times New Roman" w:cs="Times New Roman"/>
                <w:sz w:val="24"/>
                <w:szCs w:val="24"/>
              </w:rPr>
              <w:t>Большекибячинская</w:t>
            </w:r>
            <w:proofErr w:type="spellEnd"/>
            <w:r w:rsidR="00B355D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="003E069C">
              <w:rPr>
                <w:rFonts w:ascii="Times New Roman" w:hAnsi="Times New Roman" w:cs="Times New Roman"/>
                <w:sz w:val="24"/>
                <w:szCs w:val="24"/>
              </w:rPr>
              <w:t>– 1992 год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31082">
              <w:rPr>
                <w:rFonts w:ascii="Times New Roman" w:hAnsi="Times New Roman" w:cs="Times New Roman"/>
                <w:sz w:val="24"/>
                <w:szCs w:val="24"/>
              </w:rPr>
              <w:t xml:space="preserve">ИНН - </w:t>
            </w:r>
            <w:r w:rsidR="003E069C">
              <w:rPr>
                <w:rFonts w:ascii="Times New Roman" w:hAnsi="Times New Roman" w:cs="Times New Roman"/>
                <w:sz w:val="24"/>
                <w:szCs w:val="24"/>
              </w:rPr>
              <w:t>1635003750</w:t>
            </w:r>
          </w:p>
          <w:p w:rsidR="001825B2" w:rsidRPr="0075658D" w:rsidRDefault="003E069C" w:rsidP="003E069C">
            <w:pPr>
              <w:widowControl w:val="0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E06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Учредителем Учреждения является муниципальное образование «Сабинский муниципальный район  Республики Татарстан".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ведения о лицензии (номер и дата) и приложения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лицензии.</w:t>
            </w:r>
          </w:p>
          <w:p w:rsidR="001825B2" w:rsidRPr="00031082" w:rsidRDefault="00B355D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Ю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ридический и фактически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адрес </w:t>
            </w:r>
            <w:r w:rsidR="00031082" w:rsidRPr="0003108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3108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Сабинский район, </w:t>
            </w:r>
            <w:proofErr w:type="spellStart"/>
            <w:r w:rsidR="00031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03108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031082">
              <w:rPr>
                <w:rFonts w:ascii="Times New Roman" w:hAnsi="Times New Roman" w:cs="Times New Roman"/>
                <w:sz w:val="24"/>
                <w:szCs w:val="24"/>
              </w:rPr>
              <w:t>ольшие</w:t>
            </w:r>
            <w:proofErr w:type="spellEnd"/>
            <w:r w:rsidR="00031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1082">
              <w:rPr>
                <w:rFonts w:ascii="Times New Roman" w:hAnsi="Times New Roman" w:cs="Times New Roman"/>
                <w:sz w:val="24"/>
                <w:szCs w:val="24"/>
              </w:rPr>
              <w:t>Кибячи</w:t>
            </w:r>
            <w:proofErr w:type="spellEnd"/>
            <w:r w:rsidR="000310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1082">
              <w:rPr>
                <w:rFonts w:ascii="Times New Roman" w:hAnsi="Times New Roman" w:cs="Times New Roman"/>
                <w:sz w:val="24"/>
                <w:szCs w:val="24"/>
              </w:rPr>
              <w:t>ул.Ф.Энгельса</w:t>
            </w:r>
            <w:proofErr w:type="spellEnd"/>
            <w:r w:rsidR="00031082">
              <w:rPr>
                <w:rFonts w:ascii="Times New Roman" w:hAnsi="Times New Roman" w:cs="Times New Roman"/>
                <w:sz w:val="24"/>
                <w:szCs w:val="24"/>
              </w:rPr>
              <w:t>, д.75</w:t>
            </w:r>
          </w:p>
          <w:p w:rsidR="0003108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</w:t>
            </w:r>
            <w:r w:rsidR="00B355D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телефон ОО</w:t>
            </w:r>
            <w:r w:rsidR="00031082">
              <w:rPr>
                <w:rFonts w:ascii="Times New Roman" w:hAnsi="Times New Roman" w:cs="Times New Roman"/>
                <w:sz w:val="24"/>
                <w:szCs w:val="24"/>
              </w:rPr>
              <w:t xml:space="preserve"> – 8(84362) 42-6-67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1082" w:rsidRPr="0003108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адрес электронной почты ОО</w:t>
            </w:r>
            <w:r w:rsidR="0003108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r:id="rId11" w:history="1">
              <w:r w:rsidR="00031082" w:rsidRPr="00D11199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kibichisaba</w:t>
              </w:r>
              <w:r w:rsidR="00031082" w:rsidRPr="00D11199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31082" w:rsidRPr="00D11199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31082" w:rsidRPr="00D11199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1082" w:rsidRPr="00D11199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25B2" w:rsidRPr="00031082" w:rsidRDefault="0012722C" w:rsidP="0003108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адрес официального сайта ОО в сети «Интернет»</w:t>
            </w:r>
            <w:r w:rsidR="00031082" w:rsidRPr="0003108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31082" w:rsidRPr="00031082">
              <w:t xml:space="preserve"> </w:t>
            </w:r>
            <w:hyperlink r:id="rId12" w:history="1">
              <w:r w:rsidR="00031082">
                <w:rPr>
                  <w:rStyle w:val="af1"/>
                </w:rPr>
                <w:t>Муниципальное бюджетное общеобразовательное учреждение «</w:t>
              </w:r>
              <w:proofErr w:type="spellStart"/>
              <w:r w:rsidR="00031082">
                <w:rPr>
                  <w:rStyle w:val="af1"/>
                </w:rPr>
                <w:t>Большекибячинская</w:t>
              </w:r>
              <w:proofErr w:type="spellEnd"/>
              <w:r w:rsidR="00031082">
                <w:rPr>
                  <w:rStyle w:val="af1"/>
                </w:rPr>
                <w:t xml:space="preserve"> средняя общеобразовательная школа Сабинского муниципального района Республики Татарстан" /</w:t>
              </w:r>
              <w:proofErr w:type="spellStart"/>
              <w:r w:rsidR="00031082">
                <w:rPr>
                  <w:rStyle w:val="af1"/>
                </w:rPr>
                <w:t>Муниципаль</w:t>
              </w:r>
              <w:proofErr w:type="spellEnd"/>
              <w:r w:rsidR="00031082">
                <w:rPr>
                  <w:rStyle w:val="af1"/>
                </w:rPr>
                <w:t xml:space="preserve"> бюджет </w:t>
              </w:r>
              <w:proofErr w:type="spellStart"/>
              <w:r w:rsidR="00031082">
                <w:rPr>
                  <w:rStyle w:val="af1"/>
                </w:rPr>
                <w:t>гомумбелем</w:t>
              </w:r>
              <w:proofErr w:type="spellEnd"/>
              <w:r w:rsidR="00031082">
                <w:rPr>
                  <w:rStyle w:val="af1"/>
                </w:rPr>
                <w:t xml:space="preserve"> </w:t>
              </w:r>
              <w:proofErr w:type="spellStart"/>
              <w:r w:rsidR="00031082">
                <w:rPr>
                  <w:rStyle w:val="af1"/>
                </w:rPr>
                <w:t>учреждениесе</w:t>
              </w:r>
              <w:proofErr w:type="spellEnd"/>
              <w:r w:rsidR="00031082">
                <w:rPr>
                  <w:rStyle w:val="af1"/>
                </w:rPr>
                <w:t xml:space="preserve"> «Татарстан </w:t>
              </w:r>
              <w:proofErr w:type="spellStart"/>
              <w:r w:rsidR="00031082">
                <w:rPr>
                  <w:rStyle w:val="af1"/>
                </w:rPr>
                <w:t>Республикасы</w:t>
              </w:r>
              <w:proofErr w:type="spellEnd"/>
              <w:r w:rsidR="00031082">
                <w:rPr>
                  <w:rStyle w:val="af1"/>
                </w:rPr>
                <w:t xml:space="preserve"> </w:t>
              </w:r>
              <w:proofErr w:type="spellStart"/>
              <w:r w:rsidR="00031082">
                <w:rPr>
                  <w:rStyle w:val="af1"/>
                </w:rPr>
                <w:t>Саба</w:t>
              </w:r>
              <w:proofErr w:type="spellEnd"/>
              <w:r w:rsidR="00031082">
                <w:rPr>
                  <w:rStyle w:val="af1"/>
                </w:rPr>
                <w:t xml:space="preserve"> </w:t>
              </w:r>
              <w:proofErr w:type="spellStart"/>
              <w:r w:rsidR="00031082">
                <w:rPr>
                  <w:rStyle w:val="af1"/>
                </w:rPr>
                <w:t>муниципаль</w:t>
              </w:r>
              <w:proofErr w:type="spellEnd"/>
              <w:r w:rsidR="00031082">
                <w:rPr>
                  <w:rStyle w:val="af1"/>
                </w:rPr>
                <w:t xml:space="preserve"> районы Олы </w:t>
              </w:r>
              <w:proofErr w:type="spellStart"/>
              <w:proofErr w:type="gramStart"/>
              <w:r w:rsidR="00031082">
                <w:rPr>
                  <w:rStyle w:val="af1"/>
                </w:rPr>
                <w:t>Киб</w:t>
              </w:r>
              <w:proofErr w:type="gramEnd"/>
              <w:r w:rsidR="00031082">
                <w:rPr>
                  <w:rStyle w:val="af1"/>
                </w:rPr>
                <w:t>әче</w:t>
              </w:r>
              <w:proofErr w:type="spellEnd"/>
              <w:r w:rsidR="00031082">
                <w:rPr>
                  <w:rStyle w:val="af1"/>
                </w:rPr>
                <w:t xml:space="preserve"> </w:t>
              </w:r>
              <w:proofErr w:type="spellStart"/>
              <w:r w:rsidR="00031082">
                <w:rPr>
                  <w:rStyle w:val="af1"/>
                </w:rPr>
                <w:t>урта</w:t>
              </w:r>
              <w:proofErr w:type="spellEnd"/>
              <w:r w:rsidR="00031082">
                <w:rPr>
                  <w:rStyle w:val="af1"/>
                </w:rPr>
                <w:t xml:space="preserve"> </w:t>
              </w:r>
              <w:proofErr w:type="spellStart"/>
              <w:r w:rsidR="00031082">
                <w:rPr>
                  <w:rStyle w:val="af1"/>
                </w:rPr>
                <w:t>гомумбелем</w:t>
              </w:r>
              <w:proofErr w:type="spellEnd"/>
              <w:r w:rsidR="00031082">
                <w:rPr>
                  <w:rStyle w:val="af1"/>
                </w:rPr>
                <w:t xml:space="preserve"> </w:t>
              </w:r>
              <w:proofErr w:type="spellStart"/>
              <w:r w:rsidR="00031082">
                <w:rPr>
                  <w:rStyle w:val="af1"/>
                </w:rPr>
                <w:t>бирү</w:t>
              </w:r>
              <w:proofErr w:type="spellEnd"/>
              <w:r w:rsidR="00031082">
                <w:rPr>
                  <w:rStyle w:val="af1"/>
                </w:rPr>
                <w:t xml:space="preserve"> </w:t>
              </w:r>
              <w:proofErr w:type="spellStart"/>
              <w:r w:rsidR="00031082">
                <w:rPr>
                  <w:rStyle w:val="af1"/>
                </w:rPr>
                <w:t>мәктәбе</w:t>
              </w:r>
              <w:proofErr w:type="spellEnd"/>
              <w:r w:rsidR="00031082">
                <w:rPr>
                  <w:rStyle w:val="af1"/>
                </w:rPr>
                <w:t>»</w:t>
              </w:r>
            </w:hyperlink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8F6E9B" w:rsidRPr="00C567CF" w:rsidRDefault="008F6E9B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CF">
              <w:rPr>
                <w:rFonts w:ascii="Times New Roman" w:hAnsi="Times New Roman" w:cs="Times New Roman"/>
                <w:sz w:val="24"/>
                <w:szCs w:val="24"/>
              </w:rPr>
              <w:t>Указать количество обучающихся по уровням образования, наличие и количество детей с ОВЗ и детей-инвалидов</w:t>
            </w:r>
            <w:r w:rsidRPr="00C56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1857"/>
              <w:gridCol w:w="2410"/>
              <w:gridCol w:w="3249"/>
            </w:tblGrid>
            <w:tr w:rsidR="008F6E9B" w:rsidTr="00C567CF">
              <w:tc>
                <w:tcPr>
                  <w:tcW w:w="1857" w:type="dxa"/>
                </w:tcPr>
                <w:p w:rsidR="008F6E9B" w:rsidRDefault="008F6E9B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59" w:type="dxa"/>
                  <w:gridSpan w:val="2"/>
                </w:tcPr>
                <w:p w:rsidR="008F6E9B" w:rsidRDefault="00B46B51" w:rsidP="00B46B51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  <w:r w:rsidR="008F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8F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учебный год</w:t>
                  </w:r>
                </w:p>
              </w:tc>
            </w:tr>
            <w:tr w:rsidR="008F6E9B" w:rsidTr="00C567CF">
              <w:tc>
                <w:tcPr>
                  <w:tcW w:w="1857" w:type="dxa"/>
                </w:tcPr>
                <w:p w:rsidR="008F6E9B" w:rsidRDefault="008F6E9B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8F6E9B" w:rsidRDefault="00C567CF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классов</w:t>
                  </w:r>
                </w:p>
              </w:tc>
              <w:tc>
                <w:tcPr>
                  <w:tcW w:w="3249" w:type="dxa"/>
                </w:tcPr>
                <w:p w:rsidR="008F6E9B" w:rsidRDefault="00C567CF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</w:tr>
            <w:tr w:rsidR="00B46B51" w:rsidTr="00C567CF">
              <w:tc>
                <w:tcPr>
                  <w:tcW w:w="1857" w:type="dxa"/>
                </w:tcPr>
                <w:p w:rsidR="00B46B51" w:rsidRDefault="00B46B51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410" w:type="dxa"/>
                </w:tcPr>
                <w:p w:rsidR="00B46B51" w:rsidRDefault="00B46B51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49" w:type="dxa"/>
                </w:tcPr>
                <w:p w:rsidR="00B46B51" w:rsidRDefault="00B46B51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</w:tr>
            <w:tr w:rsidR="008F6E9B" w:rsidTr="00C567CF">
              <w:tc>
                <w:tcPr>
                  <w:tcW w:w="1857" w:type="dxa"/>
                </w:tcPr>
                <w:p w:rsidR="008F6E9B" w:rsidRDefault="00C567CF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 классы</w:t>
                  </w:r>
                </w:p>
              </w:tc>
              <w:tc>
                <w:tcPr>
                  <w:tcW w:w="2410" w:type="dxa"/>
                </w:tcPr>
                <w:p w:rsidR="008F6E9B" w:rsidRDefault="00C567CF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49" w:type="dxa"/>
                </w:tcPr>
                <w:p w:rsidR="008F6E9B" w:rsidRDefault="00B46B51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8F6E9B" w:rsidTr="00C567CF">
              <w:tc>
                <w:tcPr>
                  <w:tcW w:w="1857" w:type="dxa"/>
                </w:tcPr>
                <w:p w:rsidR="008F6E9B" w:rsidRDefault="00C567CF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2410" w:type="dxa"/>
                </w:tcPr>
                <w:p w:rsidR="008F6E9B" w:rsidRDefault="00C567CF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49" w:type="dxa"/>
                </w:tcPr>
                <w:p w:rsidR="008F6E9B" w:rsidRDefault="00C567CF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8F6E9B" w:rsidTr="00C567CF">
              <w:tc>
                <w:tcPr>
                  <w:tcW w:w="1857" w:type="dxa"/>
                </w:tcPr>
                <w:p w:rsidR="008F6E9B" w:rsidRDefault="00C567CF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10-11 классы</w:t>
                  </w:r>
                </w:p>
              </w:tc>
              <w:tc>
                <w:tcPr>
                  <w:tcW w:w="2410" w:type="dxa"/>
                </w:tcPr>
                <w:p w:rsidR="008F6E9B" w:rsidRDefault="00C567CF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49" w:type="dxa"/>
                </w:tcPr>
                <w:p w:rsidR="008F6E9B" w:rsidRDefault="00B46B51" w:rsidP="0075658D">
                  <w:pPr>
                    <w:pStyle w:val="a3"/>
                    <w:widowControl w:val="0"/>
                    <w:spacing w:line="276" w:lineRule="auto"/>
                    <w:ind w:left="0"/>
                    <w:contextualSpacing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031082" w:rsidRDefault="00031082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5B2" w:rsidRPr="00864F88" w:rsidRDefault="00C567CF" w:rsidP="00C567CF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инвалидов -</w:t>
            </w:r>
            <w:r w:rsidR="0003108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0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6A689F" w:rsidRPr="002B577E" w:rsidRDefault="006A689F" w:rsidP="006A689F">
            <w:pPr>
              <w:pStyle w:val="32"/>
              <w:shd w:val="clear" w:color="auto" w:fill="auto"/>
              <w:spacing w:before="0"/>
              <w:ind w:left="20" w:right="40" w:firstLine="560"/>
              <w:rPr>
                <w:sz w:val="24"/>
                <w:szCs w:val="24"/>
              </w:rPr>
            </w:pPr>
            <w:r w:rsidRPr="002B577E">
              <w:rPr>
                <w:sz w:val="24"/>
                <w:szCs w:val="24"/>
              </w:rPr>
              <w:t xml:space="preserve"> Административное управление осуществляют директор и его заместители.</w:t>
            </w:r>
          </w:p>
          <w:p w:rsidR="006A689F" w:rsidRPr="002B577E" w:rsidRDefault="006A689F" w:rsidP="006A689F">
            <w:pPr>
              <w:pStyle w:val="32"/>
              <w:shd w:val="clear" w:color="auto" w:fill="auto"/>
              <w:spacing w:before="0"/>
              <w:ind w:left="20" w:right="40" w:firstLine="560"/>
              <w:rPr>
                <w:sz w:val="24"/>
                <w:szCs w:val="24"/>
              </w:rPr>
            </w:pPr>
            <w:r w:rsidRPr="002B577E">
              <w:rPr>
                <w:sz w:val="24"/>
                <w:szCs w:val="24"/>
              </w:rPr>
              <w:t>Основной функцией директора школы является координация усилий всех участников образовательного процесса через Совет школы, педагогический совет, методический совет.</w:t>
            </w:r>
          </w:p>
          <w:p w:rsidR="006A689F" w:rsidRPr="002B577E" w:rsidRDefault="006A689F" w:rsidP="006A689F">
            <w:pPr>
              <w:pStyle w:val="32"/>
              <w:shd w:val="clear" w:color="auto" w:fill="auto"/>
              <w:tabs>
                <w:tab w:val="left" w:pos="4993"/>
              </w:tabs>
              <w:spacing w:before="0"/>
              <w:ind w:left="20" w:right="40" w:firstLine="560"/>
              <w:rPr>
                <w:sz w:val="24"/>
                <w:szCs w:val="24"/>
              </w:rPr>
            </w:pPr>
            <w:r w:rsidRPr="002B577E">
              <w:rPr>
                <w:sz w:val="24"/>
                <w:szCs w:val="24"/>
              </w:rPr>
              <w:t>Заместители директора осуществляют оперативное управление образовательным процессом, мотивационную информационн</w:t>
            </w:r>
            <w:proofErr w:type="gramStart"/>
            <w:r w:rsidRPr="002B577E">
              <w:rPr>
                <w:sz w:val="24"/>
                <w:szCs w:val="24"/>
              </w:rPr>
              <w:t>о-</w:t>
            </w:r>
            <w:proofErr w:type="gramEnd"/>
            <w:r w:rsidRPr="002B577E">
              <w:rPr>
                <w:sz w:val="24"/>
                <w:szCs w:val="24"/>
              </w:rPr>
              <w:t xml:space="preserve"> аналитическую, планово-прогностическую, организационно-исполнительную, контрольно-регулировочную и оценочно-результативную функции.</w:t>
            </w:r>
          </w:p>
          <w:p w:rsidR="006A689F" w:rsidRPr="002B577E" w:rsidRDefault="006A689F" w:rsidP="006A689F">
            <w:pPr>
              <w:pStyle w:val="32"/>
              <w:shd w:val="clear" w:color="auto" w:fill="auto"/>
              <w:spacing w:before="0"/>
              <w:ind w:left="20" w:right="40" w:firstLine="0"/>
              <w:rPr>
                <w:sz w:val="24"/>
                <w:szCs w:val="24"/>
              </w:rPr>
            </w:pPr>
            <w:r w:rsidRPr="002B577E">
              <w:rPr>
                <w:sz w:val="24"/>
                <w:szCs w:val="24"/>
              </w:rPr>
              <w:t xml:space="preserve">В своей деятельности администрация школы и педагогический коллектив руководствуются: </w:t>
            </w:r>
            <w:proofErr w:type="gramStart"/>
            <w:r w:rsidRPr="002B577E">
              <w:rPr>
                <w:sz w:val="24"/>
                <w:szCs w:val="24"/>
              </w:rPr>
              <w:t xml:space="preserve">Конституцией Российской Федерации, Федеральный Закон Российской Федерации «Об образовании в Российской Федерации», иными федеральными законами, указами и </w:t>
            </w:r>
            <w:r w:rsidRPr="002B577E">
              <w:rPr>
                <w:sz w:val="24"/>
                <w:szCs w:val="24"/>
              </w:rPr>
              <w:lastRenderedPageBreak/>
              <w:t>распоряжениями Президента Российской Федерации, постановлениями и распоряжениями Правительства Российской Федерации,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нормативными правовыми актами федеральных органов исполнительной власти, Конституцией Республики Татарстан, Законом Республики Татарстан</w:t>
            </w:r>
            <w:proofErr w:type="gramEnd"/>
            <w:r w:rsidRPr="002B577E">
              <w:rPr>
                <w:sz w:val="24"/>
                <w:szCs w:val="24"/>
              </w:rPr>
              <w:t xml:space="preserve"> «Об образовании», иными законами Республики Татарстан, указами и распоряжениями Президента Республики</w:t>
            </w:r>
          </w:p>
          <w:p w:rsidR="006A689F" w:rsidRPr="002B577E" w:rsidRDefault="006A689F" w:rsidP="006A689F">
            <w:pPr>
              <w:pStyle w:val="32"/>
              <w:shd w:val="clear" w:color="auto" w:fill="auto"/>
              <w:spacing w:before="0"/>
              <w:ind w:left="20" w:right="20" w:firstLine="0"/>
              <w:rPr>
                <w:sz w:val="24"/>
                <w:szCs w:val="24"/>
              </w:rPr>
            </w:pPr>
            <w:r w:rsidRPr="002B577E">
              <w:rPr>
                <w:sz w:val="24"/>
                <w:szCs w:val="24"/>
              </w:rPr>
              <w:t>Татарстан, постановлениями и распоряжениями Правительства Республики Татарстан, органов государственной власти Республики Татарстан, муниципальными правовыми актами Сабинского муниципального района Республики Татарстан, локальными актами школы, Уставом школы.</w:t>
            </w:r>
          </w:p>
          <w:p w:rsidR="006A689F" w:rsidRPr="002B577E" w:rsidRDefault="006A689F" w:rsidP="006A689F">
            <w:pPr>
              <w:pStyle w:val="32"/>
              <w:shd w:val="clear" w:color="auto" w:fill="auto"/>
              <w:spacing w:before="0"/>
              <w:ind w:left="20" w:right="20" w:firstLine="580"/>
              <w:rPr>
                <w:sz w:val="24"/>
                <w:szCs w:val="24"/>
              </w:rPr>
            </w:pPr>
            <w:r w:rsidRPr="002B577E">
              <w:rPr>
                <w:sz w:val="24"/>
                <w:szCs w:val="24"/>
              </w:rPr>
              <w:t>Нормативная и организационно-распорядительная документация соответствует действующему законодательству и уставу.</w:t>
            </w:r>
          </w:p>
          <w:p w:rsidR="006A689F" w:rsidRPr="002B577E" w:rsidRDefault="006A689F" w:rsidP="006A689F">
            <w:pPr>
              <w:pStyle w:val="32"/>
              <w:shd w:val="clear" w:color="auto" w:fill="auto"/>
              <w:spacing w:before="0"/>
              <w:ind w:left="20" w:firstLine="580"/>
              <w:rPr>
                <w:sz w:val="24"/>
                <w:szCs w:val="24"/>
              </w:rPr>
            </w:pPr>
            <w:r w:rsidRPr="002B577E">
              <w:rPr>
                <w:sz w:val="24"/>
                <w:szCs w:val="24"/>
              </w:rPr>
              <w:t>В школе обеспечиваются права ребенка на образование.</w:t>
            </w:r>
          </w:p>
          <w:p w:rsidR="006A689F" w:rsidRPr="002B577E" w:rsidRDefault="006A689F" w:rsidP="006A689F">
            <w:pPr>
              <w:pStyle w:val="32"/>
              <w:shd w:val="clear" w:color="auto" w:fill="auto"/>
              <w:spacing w:before="0"/>
              <w:ind w:left="20" w:right="20" w:firstLine="580"/>
              <w:rPr>
                <w:sz w:val="24"/>
                <w:szCs w:val="24"/>
              </w:rPr>
            </w:pPr>
            <w:r w:rsidRPr="002B577E">
              <w:rPr>
                <w:sz w:val="24"/>
                <w:szCs w:val="24"/>
              </w:rPr>
              <w:t>Организация управления МБОУ «</w:t>
            </w:r>
            <w:proofErr w:type="spellStart"/>
            <w:r w:rsidRPr="002B577E">
              <w:rPr>
                <w:sz w:val="24"/>
                <w:szCs w:val="24"/>
              </w:rPr>
              <w:t>Большекибячинская</w:t>
            </w:r>
            <w:proofErr w:type="spellEnd"/>
            <w:r w:rsidRPr="002B577E">
              <w:rPr>
                <w:sz w:val="24"/>
                <w:szCs w:val="24"/>
              </w:rPr>
              <w:t xml:space="preserve"> СОШ» строится в соответствии с уставными требованиями.</w:t>
            </w:r>
          </w:p>
          <w:p w:rsidR="001825B2" w:rsidRPr="006A689F" w:rsidRDefault="006A689F" w:rsidP="006A689F">
            <w:pPr>
              <w:pStyle w:val="32"/>
              <w:shd w:val="clear" w:color="auto" w:fill="auto"/>
              <w:spacing w:before="0"/>
              <w:ind w:left="20" w:right="20" w:firstLine="580"/>
            </w:pPr>
            <w:r w:rsidRPr="002B577E">
              <w:rPr>
                <w:sz w:val="24"/>
                <w:szCs w:val="24"/>
              </w:rPr>
              <w:t>Главной задачей своей деятельности коллектив считает организацию  единого воспитательного пространства, сочетающего объективные и субъективные предпосылки обучения и воспитания школьников, создание благоприятного психологического микроклимата в коллективе школы. Благоприятный нравственный психологический климат в педагогическом коллективе позволяет учителям школы решать достаточно высокие воспитательные, учебно-методические задачи.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5324B7" w:rsidRPr="005324B7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в МБО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>У «</w:t>
            </w:r>
            <w:proofErr w:type="spellStart"/>
            <w:r w:rsidRPr="005324B7">
              <w:rPr>
                <w:rFonts w:ascii="Times New Roman" w:hAnsi="Times New Roman" w:cs="Times New Roman"/>
                <w:sz w:val="24"/>
                <w:szCs w:val="24"/>
              </w:rPr>
              <w:t>Большекибячинская</w:t>
            </w:r>
            <w:proofErr w:type="spellEnd"/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» регламентируется календарным учебным графиком. </w:t>
            </w:r>
          </w:p>
          <w:p w:rsidR="001825B2" w:rsidRPr="005324B7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Режим функционирования устанавливается в соответствии с </w:t>
            </w:r>
            <w:proofErr w:type="spellStart"/>
            <w:r w:rsidRPr="005324B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 2.4.2.3648-20, 1.2.3685-21 и Уставом образовательной организации. Обучение осуществляется на 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татарском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 языке.</w:t>
            </w:r>
          </w:p>
          <w:p w:rsidR="005324B7" w:rsidRPr="005324B7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324B7">
              <w:rPr>
                <w:rFonts w:ascii="Times New Roman" w:hAnsi="Times New Roman" w:cs="Times New Roman"/>
                <w:sz w:val="24"/>
                <w:szCs w:val="24"/>
              </w:rPr>
              <w:t>Большекибячинская</w:t>
            </w:r>
            <w:proofErr w:type="spellEnd"/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в режиме: </w:t>
            </w:r>
          </w:p>
          <w:p w:rsidR="005324B7" w:rsidRPr="005324B7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– 11 классы – 6-дневная учебная неделя; </w:t>
            </w:r>
          </w:p>
          <w:p w:rsidR="005324B7" w:rsidRPr="005324B7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составляет: </w:t>
            </w:r>
          </w:p>
          <w:p w:rsidR="005324B7" w:rsidRPr="005324B7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для 1 классов - 33 учебные недели; </w:t>
            </w:r>
          </w:p>
          <w:p w:rsidR="005324B7" w:rsidRPr="005324B7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для 2-11 классов - 34 учебные недели. </w:t>
            </w:r>
          </w:p>
          <w:p w:rsidR="005324B7" w:rsidRPr="005324B7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Начало уроков: 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  <w:p w:rsidR="005324B7" w:rsidRPr="005324B7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>В 1-9 классах учебный год разделён на 4 четверти.</w:t>
            </w:r>
          </w:p>
          <w:p w:rsidR="005324B7" w:rsidRPr="005324B7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 В 10-11 классах учебный год разделён на 2 полугодия. </w:t>
            </w:r>
          </w:p>
          <w:p w:rsidR="005324B7" w:rsidRPr="005324B7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каникул в течение учебного года составляет не менее 30 календарных дней, летом - не менее 8 недель. </w:t>
            </w:r>
          </w:p>
          <w:p w:rsidR="005324B7" w:rsidRPr="005324B7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>В 1 классах устанавливаются в течение года дополнительные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недельные каникулы. </w:t>
            </w:r>
          </w:p>
          <w:p w:rsidR="005324B7" w:rsidRPr="005324B7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 в 1 классах - 35 минут, сентябрь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>октябрь 3 урока, ноябрь-декабрь 4-5 уроков по 35 минут, январь – май 4-5 уроков по 40 минут. Во 2- 11 классах – 4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24B7">
              <w:rPr>
                <w:rFonts w:ascii="Times New Roman" w:hAnsi="Times New Roman" w:cs="Times New Roman"/>
                <w:sz w:val="24"/>
                <w:szCs w:val="24"/>
              </w:rPr>
              <w:t xml:space="preserve"> минут.</w:t>
            </w:r>
          </w:p>
          <w:p w:rsidR="005324B7" w:rsidRPr="0075658D" w:rsidRDefault="005324B7" w:rsidP="005324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Часы внеурочной деятельности реализуются в объеме до 10 часов в неделю.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работниках ОО</w:t>
            </w:r>
          </w:p>
        </w:tc>
        <w:tc>
          <w:tcPr>
            <w:tcW w:w="3717" w:type="pct"/>
          </w:tcPr>
          <w:p w:rsidR="006A689F" w:rsidRDefault="006A689F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по штатному расписанию 34 человек. </w:t>
            </w:r>
          </w:p>
          <w:p w:rsidR="006A689F" w:rsidRDefault="006A689F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– 23</w:t>
            </w:r>
          </w:p>
          <w:p w:rsidR="00C62C97" w:rsidRDefault="00C62C9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оличество работников, имеющих государственные награды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-11 учителей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; долю работников с высшим образованием; долю учителей, имеющих высшую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 учителей, </w:t>
            </w:r>
          </w:p>
          <w:p w:rsidR="00C62C97" w:rsidRDefault="0012722C" w:rsidP="00C62C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первую квалификационную категорию</w:t>
            </w:r>
            <w:r w:rsidR="00C62C97">
              <w:rPr>
                <w:rFonts w:ascii="Times New Roman" w:hAnsi="Times New Roman" w:cs="Times New Roman"/>
                <w:sz w:val="24"/>
                <w:szCs w:val="24"/>
              </w:rPr>
              <w:t xml:space="preserve"> -13 учителей;</w:t>
            </w:r>
          </w:p>
          <w:p w:rsidR="001825B2" w:rsidRPr="0075658D" w:rsidRDefault="00C62C97" w:rsidP="00C62C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молодых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– 2 учителя.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достижений ОО за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2B577E" w:rsidRPr="00C952B7" w:rsidRDefault="002B577E" w:rsidP="002B5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высокие показатели в муниципальном и региональном турах Всероссийских и Республиканских олимпиад, муниципальный, 1 место, 2021 год;</w:t>
            </w:r>
          </w:p>
          <w:p w:rsidR="002B577E" w:rsidRPr="00C952B7" w:rsidRDefault="002B577E" w:rsidP="002B5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Районный смотр – конкурс общеобразовательных учреждений на лучший пришкольный участок («Лучший </w:t>
            </w:r>
            <w:proofErr w:type="spellStart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proofErr w:type="spellEnd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опытный участок», муниципальный, 3 место, </w:t>
            </w:r>
            <w:proofErr w:type="gramEnd"/>
          </w:p>
          <w:p w:rsidR="002B577E" w:rsidRPr="00C952B7" w:rsidRDefault="002B577E" w:rsidP="002B5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95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Республиканская акция «ЭКОВЕСНА – 2022»</w:t>
            </w: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,   муниципальный, 2 место, 2022 год;</w:t>
            </w:r>
          </w:p>
          <w:p w:rsidR="002B577E" w:rsidRPr="00C952B7" w:rsidRDefault="002B577E" w:rsidP="002B5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Республиканский конкурс детского театрального искусства имени </w:t>
            </w:r>
            <w:proofErr w:type="spellStart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Шауката</w:t>
            </w:r>
            <w:proofErr w:type="spellEnd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Биктимерова</w:t>
            </w:r>
            <w:proofErr w:type="spellEnd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республианский</w:t>
            </w:r>
            <w:proofErr w:type="spellEnd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, 1 место, 2022 год;</w:t>
            </w:r>
          </w:p>
          <w:p w:rsidR="002B577E" w:rsidRPr="00C952B7" w:rsidRDefault="002B577E" w:rsidP="002B5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- Конкурс «</w:t>
            </w:r>
            <w:proofErr w:type="spellStart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Чәчәкле</w:t>
            </w:r>
            <w:proofErr w:type="spellEnd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Саба</w:t>
            </w:r>
            <w:proofErr w:type="spellEnd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2022”, муниципальный, 1 место, 2022 год;</w:t>
            </w:r>
          </w:p>
          <w:p w:rsidR="002B577E" w:rsidRPr="00C952B7" w:rsidRDefault="002B577E" w:rsidP="002B5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- Всероссийский смотр – конкурс на лучшую постановку физкультурной работы и развитие массового спорта среди ШСК, республиканский, призер, 2022 год;</w:t>
            </w:r>
          </w:p>
          <w:p w:rsidR="00C952B7" w:rsidRPr="00C952B7" w:rsidRDefault="00C952B7" w:rsidP="00C9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- Грамота за высокие показатели в муниципальном и региональном турах Всероссийских и Республиканских олимпиад, муниципальный, 1 место, 2022 год;</w:t>
            </w:r>
          </w:p>
          <w:p w:rsidR="00C952B7" w:rsidRPr="00C952B7" w:rsidRDefault="00C952B7" w:rsidP="00C9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- Грамота за лучшее оформление выставки в рамках августовской конференции работников образования Сабинского муниципального района Республики Татарстан», муниципальный, 2 место, 2022 год;</w:t>
            </w:r>
          </w:p>
          <w:p w:rsidR="00C952B7" w:rsidRPr="00C952B7" w:rsidRDefault="00C952B7" w:rsidP="00C9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- Грамота за высокие показатели в муниципальном и региональном турах Всероссийских и Республиканских олимпиад, муниципальный, 3 место, 2023 год;</w:t>
            </w:r>
          </w:p>
          <w:p w:rsidR="00C952B7" w:rsidRPr="00C952B7" w:rsidRDefault="00C952B7" w:rsidP="00C9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Муниципальный конкурс «</w:t>
            </w:r>
            <w:proofErr w:type="spellStart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Чәчәкле</w:t>
            </w:r>
            <w:proofErr w:type="spellEnd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Саба</w:t>
            </w:r>
            <w:proofErr w:type="spellEnd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2023”, муниципальный, 1 место, 2023 год;</w:t>
            </w:r>
          </w:p>
          <w:p w:rsidR="00C952B7" w:rsidRPr="00C952B7" w:rsidRDefault="00C952B7" w:rsidP="00C9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Районный смотр – конкурс общеобразовательных учреждений на лучший пришкольный участок (номинация «Лучший </w:t>
            </w:r>
            <w:proofErr w:type="spellStart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proofErr w:type="spellEnd"/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опытный участок), муниципальный, 3 место, 2023 год;</w:t>
            </w:r>
          </w:p>
          <w:p w:rsidR="00C952B7" w:rsidRPr="00C952B7" w:rsidRDefault="00C952B7" w:rsidP="00C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95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Районный конкурс – фестиваль детских юношеских театров «</w:t>
            </w:r>
            <w:proofErr w:type="spellStart"/>
            <w:r w:rsidRPr="00C95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Сэяр</w:t>
            </w:r>
            <w:proofErr w:type="spellEnd"/>
            <w:r w:rsidRPr="00C95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муниципальный,  Гран-при, 2023 год;</w:t>
            </w:r>
          </w:p>
          <w:p w:rsidR="00C952B7" w:rsidRPr="00C952B7" w:rsidRDefault="00C952B7" w:rsidP="00C9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Спортивный праздник «Зимние забавы», посвященный Году педагога и наставника (командная эстафета), муниципальный, 3 место, 2023 год;</w:t>
            </w:r>
          </w:p>
          <w:p w:rsidR="00C952B7" w:rsidRPr="00C952B7" w:rsidRDefault="00C952B7" w:rsidP="00C9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eastAsia="Calibri" w:hAnsi="Times New Roman" w:cs="Times New Roman"/>
                <w:sz w:val="24"/>
                <w:szCs w:val="24"/>
              </w:rPr>
              <w:t>- Спортивный праздник «Зимние забавы», посвященный Году педагога и наставника (перетягивание каната), муниципальный, 3 место, 2023 год;</w:t>
            </w:r>
          </w:p>
          <w:p w:rsidR="001825B2" w:rsidRPr="00C952B7" w:rsidRDefault="00C952B7" w:rsidP="00C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52B7"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Региональный этап Всероссийской акции «Физическая культура и спорт – альтернатива пагубным привычкам», ре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спубликанский, призер, 2024 год.</w:t>
            </w: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92"/>
        <w:gridCol w:w="2596"/>
        <w:gridCol w:w="1876"/>
        <w:gridCol w:w="1064"/>
        <w:gridCol w:w="1844"/>
        <w:gridCol w:w="1879"/>
        <w:gridCol w:w="2448"/>
        <w:gridCol w:w="3153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</w:t>
            </w:r>
            <w:proofErr w:type="gramStart"/>
            <w:r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</w:t>
            </w:r>
            <w:proofErr w:type="gramStart"/>
            <w:r>
              <w:rPr>
                <w:rFonts w:ascii="Times New Roman" w:hAnsi="Times New Roman"/>
              </w:rPr>
              <w:t>обучения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Использование модульного принципа </w:t>
            </w:r>
            <w:proofErr w:type="spellStart"/>
            <w:r>
              <w:rPr>
                <w:rFonts w:ascii="Times New Roman" w:hAnsi="Times New Roman"/>
              </w:rPr>
              <w:t>осовения</w:t>
            </w:r>
            <w:proofErr w:type="spellEnd"/>
            <w:r>
              <w:rPr>
                <w:rFonts w:ascii="Times New Roman" w:hAnsi="Times New Roman"/>
              </w:rPr>
              <w:t xml:space="preserve">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</w:t>
            </w:r>
            <w:proofErr w:type="gramStart"/>
            <w:r>
              <w:rPr>
                <w:rFonts w:ascii="Times New Roman" w:hAnsi="Times New Roman"/>
              </w:rPr>
              <w:t>обучении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</w:t>
            </w:r>
            <w:r>
              <w:rPr>
                <w:rFonts w:ascii="Times New Roman" w:hAnsi="Times New Roman"/>
              </w:rPr>
              <w:lastRenderedPageBreak/>
              <w:t>учителя, актуализация мер морального и материального стимулирования.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Недостаточная работа по подготовке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выбору профиля обучения. 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сетевого</w:t>
            </w:r>
            <w:proofErr w:type="gramEnd"/>
            <w:r>
              <w:rPr>
                <w:rFonts w:ascii="Times New Roman" w:hAnsi="Times New Roman"/>
              </w:rPr>
              <w:t xml:space="preserve"> взаимодействие с ОО, учреждениями дополнительного </w:t>
            </w:r>
            <w:proofErr w:type="spellStart"/>
            <w:r>
              <w:rPr>
                <w:rFonts w:ascii="Times New Roman" w:hAnsi="Times New Roman"/>
              </w:rPr>
              <w:t>допобразования</w:t>
            </w:r>
            <w:proofErr w:type="spellEnd"/>
            <w:r>
              <w:rPr>
                <w:rFonts w:ascii="Times New Roman" w:hAnsi="Times New Roman"/>
              </w:rPr>
              <w:t>, вузами, технопарками, и т. д. по использованию материально-технической базы.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создания муниципального «ресурсного центра», в </w:t>
            </w:r>
            <w:r>
              <w:rPr>
                <w:rFonts w:ascii="Times New Roman" w:hAnsi="Times New Roman"/>
              </w:rPr>
              <w:lastRenderedPageBreak/>
              <w:t>котором дети изучают углубленные курсы, а предметы на базовом уровне проходят в школах «у дома».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автоматизированных систем по организационно-</w:t>
            </w:r>
            <w:proofErr w:type="spellStart"/>
            <w:r>
              <w:rPr>
                <w:rFonts w:ascii="Times New Roman" w:hAnsi="Times New Roman"/>
              </w:rPr>
              <w:t>управленческихм</w:t>
            </w:r>
            <w:proofErr w:type="spellEnd"/>
            <w:r>
              <w:rPr>
                <w:rFonts w:ascii="Times New Roman" w:hAnsi="Times New Roman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профильному обучению.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профессиональном самоопределении.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 (посещение </w:t>
            </w:r>
            <w:r>
              <w:rPr>
                <w:rFonts w:ascii="Times New Roman" w:hAnsi="Times New Roman"/>
              </w:rPr>
              <w:lastRenderedPageBreak/>
              <w:t>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основную образовательную программу учебных планов различных профилей обучения в соответствии с </w:t>
            </w:r>
            <w:r>
              <w:rPr>
                <w:rFonts w:ascii="Times New Roman" w:hAnsi="Times New Roman"/>
              </w:rPr>
              <w:lastRenderedPageBreak/>
              <w:t>требованиями ФГОС.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/>
              </w:rPr>
              <w:t>бучающимся</w:t>
            </w:r>
            <w:proofErr w:type="spellEnd"/>
            <w:r>
              <w:rPr>
                <w:rFonts w:ascii="Times New Roman" w:hAnsi="Times New Roman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требования ФГОС СОО к реализации учебных планов одного или нескольких профилей обучения (естественно-научный, </w:t>
            </w:r>
            <w:proofErr w:type="gramStart"/>
            <w:r>
              <w:rPr>
                <w:rFonts w:ascii="Times New Roman" w:hAnsi="Times New Roman"/>
              </w:rPr>
              <w:t>гуманитарный</w:t>
            </w:r>
            <w:proofErr w:type="gramEnd"/>
            <w:r>
              <w:rPr>
                <w:rFonts w:ascii="Times New Roman" w:hAnsi="Times New Roman"/>
              </w:rPr>
              <w:t>, социально-экономический, технологический, универсальный).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возможности индивидуального развития обучающихся посредством реализации индивидуальных учебных планов с учетом получения </w:t>
            </w:r>
            <w:r>
              <w:rPr>
                <w:rFonts w:ascii="Times New Roman" w:hAnsi="Times New Roman"/>
              </w:rPr>
              <w:lastRenderedPageBreak/>
              <w:t>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кадровых,  материально-технических и финансовых ресурсов для реализации ИУП.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изучения  интеллектуальных (</w:t>
            </w:r>
            <w:proofErr w:type="spellStart"/>
            <w:r>
              <w:rPr>
                <w:rFonts w:ascii="Times New Roman" w:hAnsi="Times New Roman"/>
              </w:rPr>
              <w:t>академическхе</w:t>
            </w:r>
            <w:proofErr w:type="spellEnd"/>
            <w:r>
              <w:rPr>
                <w:rFonts w:ascii="Times New Roman" w:hAnsi="Times New Roman"/>
              </w:rPr>
              <w:t>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100% учителей используют программы учебных предметов, содержание и планируемые результаты </w:t>
            </w:r>
            <w:r>
              <w:rPr>
                <w:rFonts w:ascii="Times New Roman" w:hAnsi="Times New Roman"/>
              </w:rPr>
              <w:lastRenderedPageBreak/>
              <w:t>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Обеспеченность учебниками и учебными пособиями, в том числе специальными учебниками и учебными пособиями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Углубленное изучение одного или более предметов реализуется не менее чем в одном классе одной из параллелей со 2 по 9 класс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</w:t>
            </w:r>
            <w:r>
              <w:rPr>
                <w:rFonts w:ascii="Times New Roman" w:hAnsi="Times New Roman"/>
              </w:rPr>
              <w:lastRenderedPageBreak/>
              <w:t>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используются возможности </w:t>
            </w:r>
            <w:r>
              <w:rPr>
                <w:rFonts w:ascii="Times New Roman" w:hAnsi="Times New Roman"/>
              </w:rPr>
              <w:lastRenderedPageBreak/>
              <w:t xml:space="preserve">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условий для реализации ООП в сетевой </w:t>
            </w:r>
            <w:r>
              <w:rPr>
                <w:rFonts w:ascii="Times New Roman" w:hAnsi="Times New Roman"/>
              </w:rPr>
              <w:lastRenderedPageBreak/>
              <w:t>форме: выявление дефицитов, заключение сетевых договоров, мониторинг.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Индивидуальная работа с родителями детей по принятию идей персонализации в образовательной </w:t>
            </w:r>
            <w:r>
              <w:rPr>
                <w:rFonts w:ascii="Times New Roman" w:hAnsi="Times New Roman"/>
              </w:rPr>
              <w:lastRenderedPageBreak/>
              <w:t>деятельности.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Низкий уровень профессиональной предметно-методической компетентности педагогических работников в осуществлении </w:t>
            </w:r>
            <w:r>
              <w:rPr>
                <w:rFonts w:ascii="Times New Roman" w:hAnsi="Times New Roman"/>
              </w:rPr>
              <w:lastRenderedPageBreak/>
              <w:t>углубленного изучения отдельных предметов.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lastRenderedPageBreak/>
              <w:t>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lastRenderedPageBreak/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Планирование оценочных процедур с </w:t>
            </w:r>
            <w:r>
              <w:rPr>
                <w:rFonts w:ascii="Times New Roman" w:hAnsi="Times New Roman"/>
              </w:rPr>
              <w:lastRenderedPageBreak/>
              <w:t>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Функционирование объективной </w:t>
            </w:r>
            <w:r>
              <w:rPr>
                <w:rFonts w:ascii="Times New Roman" w:hAnsi="Times New Roman"/>
              </w:rPr>
              <w:lastRenderedPageBreak/>
              <w:t>внутренней системы оценки качества образования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выпускников 11 класса, получивших медаль</w:t>
            </w:r>
            <w:proofErr w:type="gramStart"/>
            <w:r>
              <w:rPr>
                <w:rFonts w:ascii="Times New Roman" w:hAnsi="Times New Roman"/>
              </w:rPr>
              <w:t xml:space="preserve"> З</w:t>
            </w:r>
            <w:proofErr w:type="gramEnd"/>
            <w:r>
              <w:rPr>
                <w:rFonts w:ascii="Times New Roman" w:hAnsi="Times New Roman"/>
              </w:rPr>
              <w:t>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выпускников 9 класса, не получивших аттестаты об основном общем образовании, в общей численности </w:t>
            </w:r>
            <w:r>
              <w:rPr>
                <w:rFonts w:ascii="Times New Roman" w:hAnsi="Times New Roman"/>
              </w:rPr>
              <w:lastRenderedPageBreak/>
              <w:t>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Отсутствие выпускников 9 класса, не получивших аттестаты об </w:t>
            </w:r>
            <w:r>
              <w:rPr>
                <w:rFonts w:ascii="Times New Roman" w:hAnsi="Times New Roman"/>
              </w:rPr>
              <w:lastRenderedPageBreak/>
              <w:t>основном общем образовании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Функционирование объективной внутренней системы оценки качества </w:t>
            </w:r>
            <w:r>
              <w:rPr>
                <w:rFonts w:ascii="Times New Roman" w:hAnsi="Times New Roman"/>
              </w:rPr>
              <w:lastRenderedPageBreak/>
              <w:t>образования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7011D1" w:rsidRDefault="003E069C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7011D1" w:rsidRDefault="003E069C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выявления запросов и ожиданий родителей (законных </w:t>
            </w:r>
            <w:proofErr w:type="spellStart"/>
            <w:r>
              <w:rPr>
                <w:rFonts w:ascii="Times New Roman" w:hAnsi="Times New Roman"/>
              </w:rPr>
              <w:t>предстваителей</w:t>
            </w:r>
            <w:proofErr w:type="spellEnd"/>
            <w:r>
              <w:rPr>
                <w:rFonts w:ascii="Times New Roman" w:hAnsi="Times New Roman"/>
              </w:rPr>
              <w:t xml:space="preserve"> обучающихся.</w:t>
            </w:r>
            <w:proofErr w:type="gramEnd"/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 разработки </w:t>
            </w:r>
            <w:proofErr w:type="gramStart"/>
            <w:r>
              <w:rPr>
                <w:rFonts w:ascii="Times New Roman" w:hAnsi="Times New Roman"/>
              </w:rPr>
              <w:t>программ курсов внеурочной деятельности/внесения корректировок</w:t>
            </w:r>
            <w:proofErr w:type="gramEnd"/>
            <w:r>
              <w:rPr>
                <w:rFonts w:ascii="Times New Roman" w:hAnsi="Times New Roman"/>
              </w:rPr>
              <w:t xml:space="preserve"> в программы  курсов внеурочной деятельности.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 курсов внеурочной деятельности  формирования и развития конкретных планируемых 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результатов.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важном».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</w:t>
            </w:r>
            <w:r>
              <w:rPr>
                <w:rFonts w:ascii="Times New Roman" w:hAnsi="Times New Roman"/>
              </w:rPr>
              <w:lastRenderedPageBreak/>
              <w:t>составления и реализации программ курсов внеурочной деятельности.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</w:t>
            </w:r>
            <w:proofErr w:type="gramStart"/>
            <w:r>
              <w:rPr>
                <w:rFonts w:ascii="Times New Roman" w:hAnsi="Times New Roman"/>
              </w:rPr>
              <w:t>-в</w:t>
            </w:r>
            <w:proofErr w:type="gramEnd"/>
            <w:r>
              <w:rPr>
                <w:rFonts w:ascii="Times New Roman" w:hAnsi="Times New Roman"/>
              </w:rPr>
              <w:t xml:space="preserve">заимодействие с </w:t>
            </w:r>
            <w:r>
              <w:rPr>
                <w:rFonts w:ascii="Times New Roman" w:hAnsi="Times New Roman"/>
              </w:rPr>
              <w:lastRenderedPageBreak/>
              <w:t>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</w:t>
            </w:r>
            <w:r>
              <w:rPr>
                <w:rFonts w:ascii="Times New Roman" w:hAnsi="Times New Roman"/>
              </w:rPr>
              <w:lastRenderedPageBreak/>
              <w:t>участию в школьном туре ВСОШ.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развития </w:t>
            </w:r>
            <w:r>
              <w:rPr>
                <w:rFonts w:ascii="Times New Roman" w:hAnsi="Times New Roman"/>
              </w:rPr>
              <w:lastRenderedPageBreak/>
              <w:t>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</w:t>
            </w:r>
            <w:r>
              <w:rPr>
                <w:rFonts w:ascii="Times New Roman" w:hAnsi="Times New Roman"/>
              </w:rPr>
              <w:lastRenderedPageBreak/>
              <w:t xml:space="preserve">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</w:rPr>
              <w:lastRenderedPageBreak/>
              <w:t>муниципальном/ региональном/заключительном  этапе ВСОШ.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</w:t>
            </w:r>
            <w:r>
              <w:rPr>
                <w:rFonts w:ascii="Times New Roman" w:hAnsi="Times New Roman"/>
              </w:rPr>
              <w:lastRenderedPageBreak/>
              <w:t>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7011D1" w:rsidRDefault="003E069C">
            <w:proofErr w:type="gramStart"/>
            <w:r>
              <w:rPr>
                <w:rFonts w:ascii="Times New Roman" w:hAnsi="Times New Roman"/>
              </w:rPr>
              <w:lastRenderedPageBreak/>
              <w:t>Разработана</w:t>
            </w:r>
            <w:proofErr w:type="gramEnd"/>
            <w:r>
              <w:rPr>
                <w:rFonts w:ascii="Times New Roman" w:hAnsi="Times New Roman"/>
              </w:rPr>
              <w:t xml:space="preserve">, готовы приступить к реализации  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</w:t>
            </w:r>
            <w:r>
              <w:rPr>
                <w:rFonts w:ascii="Times New Roman" w:hAnsi="Times New Roman"/>
              </w:rPr>
              <w:lastRenderedPageBreak/>
              <w:t>возможностями здоровья (ОВЗ), с инвалидностью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Недостаточный уровень организационно-педагогических компетенций педагогических </w:t>
            </w:r>
            <w:r>
              <w:rPr>
                <w:rFonts w:ascii="Times New Roman" w:hAnsi="Times New Roman"/>
              </w:rPr>
              <w:lastRenderedPageBreak/>
              <w:t xml:space="preserve">работников общеобразовательной организации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Разработка/корректировка программы/проекта, направленного на обеспечение в общеобразовательной организации: - ресурсных </w:t>
            </w:r>
            <w:r>
              <w:rPr>
                <w:rFonts w:ascii="Times New Roman" w:hAnsi="Times New Roman"/>
              </w:rPr>
              <w:lastRenderedPageBreak/>
              <w:t>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</w:t>
            </w:r>
            <w:proofErr w:type="gramStart"/>
            <w:r>
              <w:rPr>
                <w:rFonts w:ascii="Times New Roman" w:hAnsi="Times New Roman"/>
              </w:rPr>
              <w:t xml:space="preserve">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</w:t>
            </w:r>
            <w:proofErr w:type="spellStart"/>
            <w:r>
              <w:rPr>
                <w:rFonts w:ascii="Times New Roman" w:hAnsi="Times New Roman"/>
              </w:rPr>
              <w:t>вебинары</w:t>
            </w:r>
            <w:proofErr w:type="spellEnd"/>
            <w:r>
              <w:rPr>
                <w:rFonts w:ascii="Times New Roman" w:hAnsi="Times New Roman"/>
              </w:rPr>
              <w:t xml:space="preserve">, семинары, круглые столы, конференции, проблемные, творческие группы, родительские собрания и др.); - эффективной психолого-педагогической </w:t>
            </w:r>
            <w:r>
              <w:rPr>
                <w:rFonts w:ascii="Times New Roman" w:hAnsi="Times New Roman"/>
              </w:rPr>
              <w:lastRenderedPageBreak/>
              <w:t>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  <w:proofErr w:type="gramEnd"/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психологов, педагогов-логопедов, дефектологов из других </w:t>
            </w:r>
            <w:r>
              <w:rPr>
                <w:rFonts w:ascii="Times New Roman" w:hAnsi="Times New Roman"/>
              </w:rPr>
              <w:lastRenderedPageBreak/>
              <w:t>образовательных организаций.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отдельных</w:t>
            </w:r>
            <w:proofErr w:type="gramEnd"/>
            <w:r>
              <w:rPr>
                <w:rFonts w:ascii="Times New Roman" w:hAnsi="Times New Roman"/>
              </w:rPr>
              <w:t xml:space="preserve">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Разработанные ЛА по вопросам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корректировки имеющихся ЛА 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или) разработка ЛА с целью обеспечения организации образования обучающихся с ОВЗ, с инвалидностью.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</w:t>
            </w:r>
            <w:r>
              <w:rPr>
                <w:rFonts w:ascii="Times New Roman" w:hAnsi="Times New Roman"/>
              </w:rPr>
              <w:lastRenderedPageBreak/>
              <w:t>возможностями здоровья (ОВЗ), с инвалидностью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Недостаточный уровень профессиональных компетенций команды руководителей в выполнении функций </w:t>
            </w:r>
            <w:r>
              <w:rPr>
                <w:rFonts w:ascii="Times New Roman" w:hAnsi="Times New Roman"/>
              </w:rPr>
              <w:lastRenderedPageBreak/>
              <w:t xml:space="preserve">по управлению образовательной организацией, в том числе в части кадрового обеспечения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Обеспечение реализации требований ФГОС общего образования к кадровому обеспечению реализации образовательных программ для обучающихся с ОВЗ, с </w:t>
            </w:r>
            <w:r>
              <w:rPr>
                <w:rFonts w:ascii="Times New Roman" w:hAnsi="Times New Roman"/>
              </w:rPr>
              <w:lastRenderedPageBreak/>
              <w:t>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</w:t>
            </w:r>
            <w:r>
              <w:rPr>
                <w:rFonts w:ascii="Times New Roman" w:hAnsi="Times New Roman"/>
              </w:rPr>
              <w:lastRenderedPageBreak/>
              <w:t xml:space="preserve">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специалистов по оказанию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узких специалистов из других образовательных организаций.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Не разработаны адаптированные основные общеобразовательные программы 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Разработатка</w:t>
            </w:r>
            <w:proofErr w:type="spellEnd"/>
            <w:r>
              <w:rPr>
                <w:rFonts w:ascii="Times New Roman" w:hAnsi="Times New Roman"/>
              </w:rPr>
              <w:t xml:space="preserve"> адаптированных основных общеобразовательных программ.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</w:t>
            </w:r>
            <w:r>
              <w:rPr>
                <w:rFonts w:ascii="Times New Roman" w:hAnsi="Times New Roman"/>
              </w:rPr>
              <w:lastRenderedPageBreak/>
              <w:t xml:space="preserve">функции по разработке образовательных </w:t>
            </w:r>
            <w:proofErr w:type="gramStart"/>
            <w:r>
              <w:rPr>
                <w:rFonts w:ascii="Times New Roman" w:hAnsi="Times New Roman"/>
              </w:rPr>
              <w:t>программ</w:t>
            </w:r>
            <w:proofErr w:type="gramEnd"/>
            <w:r>
              <w:rPr>
                <w:rFonts w:ascii="Times New Roman" w:hAnsi="Times New Roman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Модернизация методической деятельности в образовательной организации по развитию компетенций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</w:t>
            </w:r>
            <w:proofErr w:type="gramEnd"/>
            <w:r>
              <w:rPr>
                <w:rFonts w:ascii="Times New Roman" w:hAnsi="Times New Roman"/>
              </w:rPr>
              <w:t xml:space="preserve">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Обеспечение информационной открытости, </w:t>
            </w:r>
            <w:r>
              <w:rPr>
                <w:rFonts w:ascii="Times New Roman" w:hAnsi="Times New Roman"/>
              </w:rPr>
              <w:lastRenderedPageBreak/>
              <w:t xml:space="preserve">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Отдельные публикации на официальном </w:t>
            </w:r>
            <w:r>
              <w:rPr>
                <w:rFonts w:ascii="Times New Roman" w:hAnsi="Times New Roman"/>
              </w:rPr>
              <w:lastRenderedPageBreak/>
              <w:t>сайте общеобразовательной организации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Обеспечение условий для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Недостаточный уровень профессиональных </w:t>
            </w:r>
            <w:r>
              <w:rPr>
                <w:rFonts w:ascii="Times New Roman" w:hAnsi="Times New Roman"/>
              </w:rPr>
              <w:lastRenderedPageBreak/>
              <w:t>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Обеспечение информационной открытости, доступности </w:t>
            </w:r>
            <w:r>
              <w:rPr>
                <w:rFonts w:ascii="Times New Roman" w:hAnsi="Times New Roman"/>
              </w:rPr>
              <w:lastRenderedPageBreak/>
              <w:t>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</w:t>
            </w:r>
            <w:proofErr w:type="gramEnd"/>
            <w:r>
              <w:rPr>
                <w:rFonts w:ascii="Times New Roman" w:hAnsi="Times New Roman"/>
              </w:rPr>
              <w:t xml:space="preserve">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административного </w:t>
            </w:r>
            <w:r>
              <w:rPr>
                <w:rFonts w:ascii="Times New Roman" w:hAnsi="Times New Roman"/>
              </w:rPr>
              <w:lastRenderedPageBreak/>
              <w:t xml:space="preserve">контроля обеспечения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административного </w:t>
            </w:r>
            <w:r>
              <w:rPr>
                <w:rFonts w:ascii="Times New Roman" w:hAnsi="Times New Roman"/>
              </w:rPr>
              <w:lastRenderedPageBreak/>
              <w:t xml:space="preserve">контроля обеспечения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Не обеспечено учебниками в полном объеме 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</w:t>
            </w:r>
            <w:r>
              <w:rPr>
                <w:rFonts w:ascii="Times New Roman" w:hAnsi="Times New Roman"/>
              </w:rPr>
              <w:lastRenderedPageBreak/>
              <w:t>образовательных программ).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</w:t>
            </w:r>
            <w:r>
              <w:rPr>
                <w:rFonts w:ascii="Times New Roman" w:hAnsi="Times New Roman"/>
              </w:rPr>
              <w:lastRenderedPageBreak/>
              <w:t>педагогической комиссией вариантами адаптированных образовательных программ).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  <w:proofErr w:type="gramEnd"/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оснащенных ТСО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 с инвалидностью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наличием ТСО индивидуального и коллективного пользования, автоматизированных рабочих мест (при наличии в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</w:t>
            </w:r>
            <w:r>
              <w:rPr>
                <w:rFonts w:ascii="Times New Roman" w:hAnsi="Times New Roman"/>
              </w:rPr>
              <w:lastRenderedPageBreak/>
              <w:t>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</w:t>
            </w:r>
            <w:r>
              <w:rPr>
                <w:rFonts w:ascii="Times New Roman" w:hAnsi="Times New Roman"/>
              </w:rPr>
              <w:lastRenderedPageBreak/>
              <w:t xml:space="preserve">успешность обучающихся с ОВЗ, с инвалидностью;   - создание системы </w:t>
            </w:r>
            <w:proofErr w:type="spellStart"/>
            <w:r>
              <w:rPr>
                <w:rFonts w:ascii="Times New Roman" w:hAnsi="Times New Roman"/>
              </w:rPr>
              <w:t>тренинговых</w:t>
            </w:r>
            <w:proofErr w:type="spellEnd"/>
            <w:r>
              <w:rPr>
                <w:rFonts w:ascii="Times New Roman" w:hAnsi="Times New Roman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proofErr w:type="spellStart"/>
            <w:r>
              <w:rPr>
                <w:rFonts w:ascii="Times New Roman" w:hAnsi="Times New Roman"/>
              </w:rPr>
              <w:t>внутришкольных</w:t>
            </w:r>
            <w:proofErr w:type="spellEnd"/>
            <w:r>
              <w:rPr>
                <w:rFonts w:ascii="Times New Roman" w:hAnsi="Times New Roman"/>
              </w:rPr>
              <w:t xml:space="preserve"> обучающих мероприятиях по обсуждению вопросов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Обеспечение бесплатным горячим </w:t>
            </w:r>
            <w:r>
              <w:rPr>
                <w:rFonts w:ascii="Times New Roman" w:hAnsi="Times New Roman"/>
              </w:rPr>
              <w:lastRenderedPageBreak/>
              <w:t>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100% обучающихся </w:t>
            </w:r>
            <w:r>
              <w:rPr>
                <w:rFonts w:ascii="Times New Roman" w:hAnsi="Times New Roman"/>
              </w:rPr>
              <w:lastRenderedPageBreak/>
              <w:t xml:space="preserve">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«Здоровье»</w:t>
            </w:r>
          </w:p>
        </w:tc>
        <w:tc>
          <w:tcPr>
            <w:tcW w:w="0" w:type="auto"/>
            <w:vMerge w:val="restart"/>
          </w:tcPr>
          <w:p w:rsidR="007011D1" w:rsidRDefault="003E069C">
            <w:proofErr w:type="spellStart"/>
            <w:r>
              <w:rPr>
                <w:rFonts w:ascii="Times New Roman" w:hAnsi="Times New Roman"/>
              </w:rPr>
              <w:lastRenderedPageBreak/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011D1" w:rsidRDefault="003E069C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011D1" w:rsidRDefault="003E069C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Наличие общешкольной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011D1" w:rsidRDefault="003E069C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Наличие в образовательной организации спортивной инфраструктуры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Создание условий для занятий физической культурой и </w:t>
            </w:r>
            <w:r>
              <w:rPr>
                <w:rFonts w:ascii="Times New Roman" w:hAnsi="Times New Roman"/>
              </w:rPr>
              <w:lastRenderedPageBreak/>
              <w:t>спортом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10 и более видов спорта в ШСК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</w:t>
            </w:r>
            <w:r>
              <w:rPr>
                <w:rFonts w:ascii="Times New Roman" w:hAnsi="Times New Roman"/>
              </w:rPr>
              <w:lastRenderedPageBreak/>
              <w:t>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Участие обучающихся в спортивных мероприятиях на </w:t>
            </w:r>
            <w:proofErr w:type="gramStart"/>
            <w:r>
              <w:rPr>
                <w:rFonts w:ascii="Times New Roman" w:hAnsi="Times New Roman"/>
              </w:rPr>
              <w:t>региональном</w:t>
            </w:r>
            <w:proofErr w:type="gramEnd"/>
            <w:r>
              <w:rPr>
                <w:rFonts w:ascii="Times New Roman" w:hAnsi="Times New Roman"/>
              </w:rPr>
              <w:t xml:space="preserve"> и (или) всероссийском уровнях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</w:t>
            </w:r>
            <w:r>
              <w:rPr>
                <w:rFonts w:ascii="Times New Roman" w:hAnsi="Times New Roman"/>
              </w:rPr>
              <w:lastRenderedPageBreak/>
              <w:t>ресурсы).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2 </w:t>
            </w:r>
            <w:proofErr w:type="gramStart"/>
            <w:r>
              <w:rPr>
                <w:rFonts w:ascii="Times New Roman" w:hAnsi="Times New Roman"/>
              </w:rPr>
              <w:t>технологических</w:t>
            </w:r>
            <w:proofErr w:type="gramEnd"/>
            <w:r>
              <w:rPr>
                <w:rFonts w:ascii="Times New Roman" w:hAnsi="Times New Roman"/>
              </w:rPr>
              <w:t xml:space="preserve"> кружка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</w:t>
            </w:r>
            <w:r>
              <w:rPr>
                <w:rFonts w:ascii="Times New Roman" w:hAnsi="Times New Roman"/>
              </w:rPr>
              <w:lastRenderedPageBreak/>
              <w:t>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</w:t>
            </w:r>
            <w:r>
              <w:rPr>
                <w:rFonts w:ascii="Times New Roman" w:hAnsi="Times New Roman"/>
              </w:rPr>
              <w:lastRenderedPageBreak/>
              <w:t>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</w:t>
            </w:r>
            <w:r>
              <w:rPr>
                <w:rFonts w:ascii="Times New Roman" w:hAnsi="Times New Roman"/>
              </w:rPr>
              <w:lastRenderedPageBreak/>
              <w:t>технологической направленности.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</w:t>
            </w:r>
            <w:r>
              <w:rPr>
                <w:rFonts w:ascii="Times New Roman" w:hAnsi="Times New Roman"/>
              </w:rPr>
              <w:lastRenderedPageBreak/>
              <w:t>направленностей.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определен формат организации кружка </w:t>
            </w:r>
            <w:r>
              <w:rPr>
                <w:rFonts w:ascii="Times New Roman" w:hAnsi="Times New Roman"/>
              </w:rPr>
              <w:lastRenderedPageBreak/>
              <w:t>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Утверждение формата организации кружка </w:t>
            </w:r>
            <w:r>
              <w:rPr>
                <w:rFonts w:ascii="Times New Roman" w:hAnsi="Times New Roman"/>
              </w:rPr>
              <w:lastRenderedPageBreak/>
              <w:t>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Сетевая форма реализации дополнительных </w:t>
            </w:r>
            <w:r>
              <w:rPr>
                <w:rFonts w:ascii="Times New Roman" w:hAnsi="Times New Roman"/>
              </w:rPr>
              <w:lastRenderedPageBreak/>
              <w:t xml:space="preserve">общеобразовательных программ (организации культуры и искусств,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мобильные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Дома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 xml:space="preserve">, центры IT-куб, Точка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Сетевая форма реализации дополнительных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 с 2 и более организациями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5 и более объединений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Функционирование </w:t>
            </w:r>
            <w:r>
              <w:rPr>
                <w:rFonts w:ascii="Times New Roman" w:hAnsi="Times New Roman"/>
              </w:rPr>
              <w:lastRenderedPageBreak/>
              <w:t>Совета родителей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воспитательной деятельности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</w:t>
            </w:r>
            <w:r>
              <w:rPr>
                <w:rFonts w:ascii="Times New Roman" w:hAnsi="Times New Roman"/>
              </w:rPr>
              <w:lastRenderedPageBreak/>
              <w:t xml:space="preserve">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положения о кадровом резерве общеобразовательной организации.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привлечению специалистов других организаций (образовательных, </w:t>
            </w:r>
            <w:r>
              <w:rPr>
                <w:rFonts w:ascii="Times New Roman" w:hAnsi="Times New Roman"/>
              </w:rPr>
              <w:lastRenderedPageBreak/>
              <w:t>социальных и др.).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материально-технического </w:t>
            </w:r>
            <w:r>
              <w:rPr>
                <w:rFonts w:ascii="Times New Roman" w:hAnsi="Times New Roman"/>
              </w:rPr>
              <w:lastRenderedPageBreak/>
              <w:t>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 xml:space="preserve">дств </w:t>
            </w:r>
            <w:r>
              <w:rPr>
                <w:rFonts w:ascii="Times New Roman" w:hAnsi="Times New Roman"/>
              </w:rPr>
              <w:lastRenderedPageBreak/>
              <w:t>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</w:t>
            </w:r>
            <w:r>
              <w:rPr>
                <w:rFonts w:ascii="Times New Roman" w:hAnsi="Times New Roman"/>
              </w:rPr>
              <w:lastRenderedPageBreak/>
              <w:t>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61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</w:t>
            </w:r>
          </w:p>
        </w:tc>
        <w:tc>
          <w:tcPr>
            <w:tcW w:w="0" w:type="auto"/>
            <w:vMerge w:val="restart"/>
          </w:tcPr>
          <w:p w:rsidR="007011D1" w:rsidRDefault="003E069C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Определение ответственного за реализацию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соглашений с региональными предприятиями/организа</w:t>
            </w:r>
            <w:r>
              <w:rPr>
                <w:rFonts w:ascii="Times New Roman" w:hAnsi="Times New Roman"/>
              </w:rPr>
              <w:lastRenderedPageBreak/>
              <w:t xml:space="preserve">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</w:t>
            </w:r>
            <w:r>
              <w:rPr>
                <w:rFonts w:ascii="Times New Roman" w:hAnsi="Times New Roman"/>
              </w:rPr>
              <w:lastRenderedPageBreak/>
              <w:t>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</w:t>
            </w:r>
            <w:r>
              <w:rPr>
                <w:rFonts w:ascii="Times New Roman" w:hAnsi="Times New Roman"/>
              </w:rPr>
              <w:lastRenderedPageBreak/>
              <w:t>на региональных площадках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</w:t>
            </w:r>
            <w:r>
              <w:rPr>
                <w:rFonts w:ascii="Times New Roman" w:hAnsi="Times New Roman"/>
              </w:rPr>
              <w:lastRenderedPageBreak/>
              <w:t>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78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>обучения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 рамках реализации программы по воспитанию организация  встреч обучающихся с представителями рабочих </w:t>
            </w:r>
            <w:r>
              <w:rPr>
                <w:rFonts w:ascii="Times New Roman" w:hAnsi="Times New Roman"/>
              </w:rPr>
              <w:lastRenderedPageBreak/>
              <w:t>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Анализ условий (инфраструктура), необходимых для реализации программ.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Проведение родительских собраний на тему профессиональной ориентации, в том числе о кадровых потребностях современного рынка </w:t>
            </w:r>
            <w:r>
              <w:rPr>
                <w:rFonts w:ascii="Times New Roman" w:hAnsi="Times New Roman"/>
              </w:rPr>
              <w:lastRenderedPageBreak/>
              <w:t>труда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7011D1" w:rsidRDefault="003E069C">
            <w:proofErr w:type="gramStart"/>
            <w:r>
              <w:rPr>
                <w:rFonts w:ascii="Times New Roman" w:hAnsi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  <w:proofErr w:type="gramEnd"/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Развитие системы наставничества (положение о наставничестве, </w:t>
            </w:r>
            <w:r>
              <w:rPr>
                <w:rFonts w:ascii="Times New Roman" w:hAnsi="Times New Roman"/>
              </w:rPr>
              <w:lastRenderedPageBreak/>
              <w:t>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Ключевое условие «Учитель. Школьная </w:t>
            </w:r>
            <w:r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Методическое сопровождение педагогических кадров. Система </w:t>
            </w:r>
            <w:r>
              <w:rPr>
                <w:rFonts w:ascii="Times New Roman" w:hAnsi="Times New Roman"/>
              </w:rPr>
              <w:lastRenderedPageBreak/>
              <w:t>наставничества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86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10% учителей и более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</w:t>
            </w:r>
            <w:r>
              <w:rPr>
                <w:rFonts w:ascii="Times New Roman" w:hAnsi="Times New Roman"/>
              </w:rPr>
              <w:lastRenderedPageBreak/>
              <w:t>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Не 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</w:t>
            </w:r>
            <w:r>
              <w:rPr>
                <w:rFonts w:ascii="Times New Roman" w:hAnsi="Times New Roman"/>
              </w:rPr>
              <w:lastRenderedPageBreak/>
              <w:t xml:space="preserve">профессионального образования в сфере </w:t>
            </w:r>
            <w:proofErr w:type="gramStart"/>
            <w:r>
              <w:rPr>
                <w:rFonts w:ascii="Times New Roman" w:hAnsi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</w:t>
            </w:r>
            <w:r>
              <w:rPr>
                <w:rFonts w:ascii="Times New Roman" w:hAnsi="Times New Roman"/>
              </w:rPr>
              <w:lastRenderedPageBreak/>
              <w:t>курсовой подготовки педагогов в сфере воспитания.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</w:t>
            </w:r>
            <w:r>
              <w:rPr>
                <w:rFonts w:ascii="Times New Roman" w:hAnsi="Times New Roman"/>
              </w:rPr>
              <w:lastRenderedPageBreak/>
              <w:t>программ педагогического образования.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</w:t>
            </w:r>
            <w:proofErr w:type="gramStart"/>
            <w:r>
              <w:rPr>
                <w:rFonts w:ascii="Times New Roman" w:hAnsi="Times New Roman"/>
              </w:rPr>
              <w:t>обучению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Не менее 50% управленческой команды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</w:t>
            </w:r>
            <w:r>
              <w:rPr>
                <w:rFonts w:ascii="Times New Roman" w:hAnsi="Times New Roman"/>
              </w:rPr>
              <w:lastRenderedPageBreak/>
              <w:t>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</w:t>
            </w:r>
            <w:r>
              <w:rPr>
                <w:rFonts w:ascii="Times New Roman" w:hAnsi="Times New Roman"/>
              </w:rPr>
              <w:lastRenderedPageBreak/>
              <w:t>профессиональных программ педагогического образования.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условий для обучения управленческих кадров в регулярном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обучение прошел один учитель из числа учителей-предметников, преподающих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Обепечение</w:t>
            </w:r>
            <w:proofErr w:type="spellEnd"/>
            <w:r>
              <w:rPr>
                <w:rFonts w:ascii="Times New Roman" w:hAnsi="Times New Roman"/>
              </w:rPr>
              <w:t xml:space="preserve"> реализации ООП в сетевой форме.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созданы условия для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 xml:space="preserve">анализа имеющихся программ дополнительного </w:t>
            </w:r>
            <w:r>
              <w:rPr>
                <w:rFonts w:ascii="Times New Roman" w:hAnsi="Times New Roman"/>
              </w:rPr>
              <w:lastRenderedPageBreak/>
              <w:t>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</w:t>
            </w:r>
            <w:r>
              <w:rPr>
                <w:rFonts w:ascii="Times New Roman" w:hAnsi="Times New Roman"/>
              </w:rPr>
              <w:lastRenderedPageBreak/>
              <w:t>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обучения учителей математики, физики, информатики, химии, биологии по программам повышения квалификации, </w:t>
            </w:r>
            <w:r>
              <w:rPr>
                <w:rFonts w:ascii="Times New Roman" w:hAnsi="Times New Roman"/>
              </w:rPr>
              <w:lastRenderedPageBreak/>
              <w:t>размещенным в Федеральном реестре дополнительных профессиональных программ педагогического образования.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Создание условий (финансовых, организационно-педагогических, информационных) для обучения учителей математики, физики, информатики, химии, </w:t>
            </w:r>
            <w:r>
              <w:rPr>
                <w:rFonts w:ascii="Times New Roman" w:hAnsi="Times New Roman"/>
              </w:rPr>
              <w:lastRenderedPageBreak/>
              <w:t xml:space="preserve">биологии по дополнительным профессиональным программам, </w:t>
            </w:r>
            <w:proofErr w:type="spellStart"/>
            <w:r>
              <w:rPr>
                <w:rFonts w:ascii="Times New Roman" w:hAnsi="Times New Roman"/>
              </w:rPr>
              <w:t>направленныхмна</w:t>
            </w:r>
            <w:proofErr w:type="spellEnd"/>
            <w:r>
              <w:rPr>
                <w:rFonts w:ascii="Times New Roman" w:hAnsi="Times New Roman"/>
              </w:rPr>
              <w:t xml:space="preserve"> формирование у обучающихся навыков, обеспечивающих технологический суверенитет страны.</w:t>
            </w:r>
            <w:proofErr w:type="gramEnd"/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и созданием условий для обучения учителей математики, физики, информатики, химии, </w:t>
            </w:r>
            <w:proofErr w:type="spellStart"/>
            <w:r>
              <w:rPr>
                <w:rFonts w:ascii="Times New Roman" w:hAnsi="Times New Roman"/>
              </w:rPr>
              <w:t>биологиипо</w:t>
            </w:r>
            <w:proofErr w:type="spellEnd"/>
            <w:r>
              <w:rPr>
                <w:rFonts w:ascii="Times New Roman" w:hAnsi="Times New Roman"/>
              </w:rPr>
              <w:t xml:space="preserve"> 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педагогических работников, занимающих активную позицию в конкурсном движении, принимающих участие в </w:t>
            </w:r>
            <w:r>
              <w:rPr>
                <w:rFonts w:ascii="Times New Roman" w:hAnsi="Times New Roman"/>
              </w:rPr>
              <w:lastRenderedPageBreak/>
              <w:t>профессиональных конкурсах.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hAnsi="Times New Roman"/>
              </w:rPr>
              <w:t>командообразованию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</w:t>
            </w:r>
            <w:proofErr w:type="spellStart"/>
            <w:r>
              <w:rPr>
                <w:rFonts w:ascii="Times New Roman" w:hAnsi="Times New Roman"/>
              </w:rPr>
              <w:t>госполитика</w:t>
            </w:r>
            <w:proofErr w:type="spellEnd"/>
            <w:r>
              <w:rPr>
                <w:rFonts w:ascii="Times New Roman" w:hAnsi="Times New Roman"/>
              </w:rPr>
              <w:t>, учет дефицитов и ресурсов ОО и т.д.).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и для выявления потенциальных участников профессиональных конкурсов.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модели методического </w:t>
            </w:r>
            <w:r>
              <w:rPr>
                <w:rFonts w:ascii="Times New Roman" w:hAnsi="Times New Roman"/>
              </w:rPr>
              <w:lastRenderedPageBreak/>
              <w:t>взаимодействия с другими ОО.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Наличие среди педагогов победителей и призеров </w:t>
            </w:r>
            <w:r>
              <w:rPr>
                <w:rFonts w:ascii="Times New Roman" w:hAnsi="Times New Roman"/>
              </w:rPr>
              <w:lastRenderedPageBreak/>
              <w:t>конкурсов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Наличие среди педагогов </w:t>
            </w:r>
            <w:r>
              <w:rPr>
                <w:rFonts w:ascii="Times New Roman" w:hAnsi="Times New Roman"/>
              </w:rPr>
              <w:lastRenderedPageBreak/>
              <w:t>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«Учитель. Школьная команда»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Развитие и повышение </w:t>
            </w:r>
            <w:r>
              <w:rPr>
                <w:rFonts w:ascii="Times New Roman" w:hAnsi="Times New Roman"/>
              </w:rPr>
              <w:lastRenderedPageBreak/>
              <w:t>квалификации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Не осуществляется методическое </w:t>
            </w:r>
            <w:r>
              <w:rPr>
                <w:rFonts w:ascii="Times New Roman" w:hAnsi="Times New Roman"/>
              </w:rPr>
              <w:lastRenderedPageBreak/>
              <w:t>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методического сопровождения и </w:t>
            </w:r>
            <w:r>
              <w:rPr>
                <w:rFonts w:ascii="Times New Roman" w:hAnsi="Times New Roman"/>
              </w:rPr>
              <w:lastRenderedPageBreak/>
              <w:t>подготовки педагогов к участию в конкурсах профессионального мастерства.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Недостаточная работа по мотивации </w:t>
            </w:r>
            <w:r>
              <w:rPr>
                <w:rFonts w:ascii="Times New Roman" w:hAnsi="Times New Roman"/>
              </w:rPr>
              <w:lastRenderedPageBreak/>
              <w:t>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системы мотивирования/стимулирова</w:t>
            </w:r>
            <w:r>
              <w:rPr>
                <w:rFonts w:ascii="Times New Roman" w:hAnsi="Times New Roman"/>
              </w:rPr>
              <w:lastRenderedPageBreak/>
              <w:t>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</w:t>
            </w:r>
            <w:r>
              <w:rPr>
                <w:rFonts w:ascii="Times New Roman" w:hAnsi="Times New Roman"/>
              </w:rPr>
              <w:lastRenderedPageBreak/>
              <w:t>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</w:t>
            </w:r>
            <w:r>
              <w:rPr>
                <w:rFonts w:ascii="Times New Roman" w:hAnsi="Times New Roman"/>
              </w:rPr>
              <w:lastRenderedPageBreak/>
              <w:t>путем принятия штатного специалиста (социального педагога).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101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</w:t>
            </w:r>
            <w:r>
              <w:rPr>
                <w:rFonts w:ascii="Times New Roman" w:hAnsi="Times New Roman"/>
              </w:rPr>
              <w:lastRenderedPageBreak/>
              <w:t>дефектолога).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011D1" w:rsidRDefault="003E069C">
            <w:proofErr w:type="gramStart"/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</w:t>
            </w:r>
            <w:r>
              <w:rPr>
                <w:rFonts w:ascii="Times New Roman" w:hAnsi="Times New Roman"/>
              </w:rPr>
              <w:lastRenderedPageBreak/>
              <w:t xml:space="preserve">для оказания своевременной квалифицированной </w:t>
            </w:r>
            <w:proofErr w:type="spellStart"/>
            <w:r>
              <w:rPr>
                <w:rFonts w:ascii="Times New Roman" w:hAnsi="Times New Roman"/>
              </w:rPr>
              <w:t>консультативнометодической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психокоррекционной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 xml:space="preserve">критический </w:t>
            </w:r>
            <w:r>
              <w:rPr>
                <w:rFonts w:ascii="Times New Roman" w:hAnsi="Times New Roman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>". Обеспечение реализации требований локального акта.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hAnsi="Times New Roman"/>
              </w:rPr>
              <w:lastRenderedPageBreak/>
              <w:t>профдеятельности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</w:t>
            </w:r>
            <w:r>
              <w:rPr>
                <w:rFonts w:ascii="Times New Roman" w:hAnsi="Times New Roman"/>
              </w:rPr>
              <w:lastRenderedPageBreak/>
              <w:t xml:space="preserve">работы с учащимися, находящимися в социально-опасном положении;  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 и др.</w:t>
            </w:r>
            <w:proofErr w:type="gramEnd"/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</w:t>
            </w:r>
            <w:r>
              <w:rPr>
                <w:rFonts w:ascii="Times New Roman" w:hAnsi="Times New Roman"/>
              </w:rPr>
              <w:lastRenderedPageBreak/>
              <w:t>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</w:t>
            </w:r>
            <w:r>
              <w:rPr>
                <w:rFonts w:ascii="Times New Roman" w:hAnsi="Times New Roman"/>
              </w:rPr>
              <w:lastRenderedPageBreak/>
              <w:t>по оказанию помощи целевым группам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принятия штатного </w:t>
            </w:r>
            <w:r>
              <w:rPr>
                <w:rFonts w:ascii="Times New Roman" w:hAnsi="Times New Roman"/>
              </w:rPr>
              <w:lastRenderedPageBreak/>
              <w:t>специалиста (социального педагога).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</w:t>
            </w:r>
            <w:r>
              <w:rPr>
                <w:rFonts w:ascii="Times New Roman" w:hAnsi="Times New Roman"/>
              </w:rPr>
              <w:lastRenderedPageBreak/>
              <w:t>среде сверстников.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консультирования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коррекционной и </w:t>
            </w:r>
            <w:proofErr w:type="gramStart"/>
            <w:r>
              <w:rPr>
                <w:rFonts w:ascii="Times New Roman" w:hAnsi="Times New Roman"/>
              </w:rPr>
              <w:t>развивающий</w:t>
            </w:r>
            <w:proofErr w:type="gramEnd"/>
            <w:r>
              <w:rPr>
                <w:rFonts w:ascii="Times New Roman" w:hAnsi="Times New Roman"/>
              </w:rPr>
              <w:t xml:space="preserve"> работы с обучающимися в рамках психолого-педагогического сопровождения участников образовательного процесса.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обеспечена диверсификация </w:t>
            </w:r>
            <w:r>
              <w:rPr>
                <w:rFonts w:ascii="Times New Roman" w:hAnsi="Times New Roman"/>
              </w:rPr>
              <w:lastRenderedPageBreak/>
              <w:t>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диверсификации уровней </w:t>
            </w:r>
            <w:r>
              <w:rPr>
                <w:rFonts w:ascii="Times New Roman" w:hAnsi="Times New Roman"/>
              </w:rPr>
              <w:lastRenderedPageBreak/>
              <w:t>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proofErr w:type="gramStart"/>
            <w:r>
              <w:rPr>
                <w:rFonts w:ascii="Times New Roman" w:hAnsi="Times New Roman"/>
              </w:rPr>
              <w:t>целевых</w:t>
            </w:r>
            <w:proofErr w:type="gramEnd"/>
            <w:r>
              <w:rPr>
                <w:rFonts w:ascii="Times New Roman" w:hAnsi="Times New Roman"/>
              </w:rPr>
              <w:t xml:space="preserve"> группам обучающихся.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испытывающих трудности в освоении программы, развитии и социальной адаптации.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проявляющих индивидуальные способности, и одаренных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</w:t>
            </w:r>
            <w:r>
              <w:rPr>
                <w:rFonts w:ascii="Times New Roman" w:hAnsi="Times New Roman"/>
              </w:rPr>
              <w:lastRenderedPageBreak/>
              <w:t>вспомогательных и иных работников организации, обеспечивающих реализацию программ общего образования.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7011D1" w:rsidRDefault="003E069C">
            <w:proofErr w:type="gramStart"/>
            <w:r>
              <w:rPr>
                <w:rFonts w:ascii="Times New Roman" w:hAnsi="Times New Roman"/>
              </w:rPr>
              <w:t xml:space="preserve">Выделение и оснащение тематических пространств для обучающихся (зона общения, игровая зона, зона релаксации </w:t>
            </w:r>
            <w:r>
              <w:rPr>
                <w:rFonts w:ascii="Times New Roman" w:hAnsi="Times New Roman"/>
              </w:rPr>
              <w:lastRenderedPageBreak/>
              <w:t>и иное)</w:t>
            </w:r>
            <w:proofErr w:type="gramEnd"/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106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Рост явлений насилия, агрессии, игровой и </w:t>
            </w:r>
            <w:proofErr w:type="gramStart"/>
            <w:r>
              <w:rPr>
                <w:rFonts w:ascii="Times New Roman" w:hAnsi="Times New Roman"/>
              </w:rPr>
              <w:t>интернет-зависимостей</w:t>
            </w:r>
            <w:proofErr w:type="gram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десоциализации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виктимности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 по профилактике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детской среде.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группы активистов по </w:t>
            </w:r>
            <w:r>
              <w:rPr>
                <w:rFonts w:ascii="Times New Roman" w:hAnsi="Times New Roman"/>
              </w:rPr>
              <w:lastRenderedPageBreak/>
              <w:t>координации мероприятий по противодействию травле.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ситуации общения между школьниками.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диагностики вовлеченности в травлю конкретного ученика, а также распространенности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осуществлением профилактики травли в образовательной организации.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, находящимися в социально-опасном положении.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комплексного сопровождения детей-инвалидов, детей с ОВЗ и </w:t>
            </w:r>
            <w:r>
              <w:rPr>
                <w:rFonts w:ascii="Times New Roman" w:hAnsi="Times New Roman"/>
              </w:rPr>
              <w:lastRenderedPageBreak/>
              <w:t>семей, воспитывающих таких детей.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медико-социальной</w:t>
            </w:r>
            <w:proofErr w:type="gramEnd"/>
            <w:r>
              <w:rPr>
                <w:rFonts w:ascii="Times New Roman" w:hAnsi="Times New Roman"/>
              </w:rPr>
              <w:t>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</w:t>
            </w:r>
            <w:r>
              <w:rPr>
                <w:rFonts w:ascii="Times New Roman" w:hAnsi="Times New Roman"/>
              </w:rPr>
              <w:lastRenderedPageBreak/>
              <w:t>здравоохранения, социальной защиты, опеки и попечительства и др.).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Обеспечение системной работы </w:t>
            </w:r>
            <w:proofErr w:type="spellStart"/>
            <w:r>
              <w:rPr>
                <w:rFonts w:ascii="Times New Roman" w:hAnsi="Times New Roman"/>
              </w:rPr>
              <w:t>повыявлению</w:t>
            </w:r>
            <w:proofErr w:type="spellEnd"/>
            <w:r>
              <w:rPr>
                <w:rFonts w:ascii="Times New Roman" w:hAnsi="Times New Roman"/>
              </w:rPr>
              <w:t xml:space="preserve"> и преодолению дефицита компетенций у социального </w:t>
            </w:r>
            <w:proofErr w:type="spellStart"/>
            <w:r>
              <w:rPr>
                <w:rFonts w:ascii="Times New Roman" w:hAnsi="Times New Roman"/>
              </w:rPr>
              <w:lastRenderedPageBreak/>
              <w:t>пелагога</w:t>
            </w:r>
            <w:proofErr w:type="spellEnd"/>
            <w:r>
              <w:rPr>
                <w:rFonts w:ascii="Times New Roman" w:hAnsi="Times New Roman"/>
              </w:rPr>
              <w:t xml:space="preserve"> в решении профессиональных задач.</w:t>
            </w:r>
            <w:proofErr w:type="gramEnd"/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>системы контроля осуществления профилактики  травли</w:t>
            </w:r>
            <w:proofErr w:type="gramEnd"/>
            <w:r>
              <w:rPr>
                <w:rFonts w:ascii="Times New Roman" w:hAnsi="Times New Roman"/>
              </w:rPr>
              <w:t xml:space="preserve"> в образовательной среде.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Реализуется в виде отдельных </w:t>
            </w:r>
            <w:r>
              <w:rPr>
                <w:rFonts w:ascii="Times New Roman" w:hAnsi="Times New Roman"/>
              </w:rPr>
              <w:lastRenderedPageBreak/>
              <w:t>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Формирование психологически </w:t>
            </w:r>
            <w:r>
              <w:rPr>
                <w:rFonts w:ascii="Times New Roman" w:hAnsi="Times New Roman"/>
              </w:rPr>
              <w:lastRenderedPageBreak/>
              <w:t>благоприятного школьного климата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Риск увеличения в ОО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</w:rPr>
              <w:lastRenderedPageBreak/>
              <w:t xml:space="preserve">антисоциальным, </w:t>
            </w:r>
            <w:proofErr w:type="spellStart"/>
            <w:r>
              <w:rPr>
                <w:rFonts w:ascii="Times New Roman" w:hAnsi="Times New Roman"/>
              </w:rPr>
              <w:t>антидисциплинарным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делинквентным</w:t>
            </w:r>
            <w:proofErr w:type="spellEnd"/>
            <w:r>
              <w:rPr>
                <w:rFonts w:ascii="Times New Roman" w:hAnsi="Times New Roman"/>
              </w:rPr>
              <w:t xml:space="preserve"> противоправным, а также </w:t>
            </w:r>
            <w:proofErr w:type="spellStart"/>
            <w:r>
              <w:rPr>
                <w:rFonts w:ascii="Times New Roman" w:hAnsi="Times New Roman"/>
              </w:rPr>
              <w:t>аутоагрессивным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самоповреждающие</w:t>
            </w:r>
            <w:proofErr w:type="spellEnd"/>
            <w:r>
              <w:rPr>
                <w:rFonts w:ascii="Times New Roman" w:hAnsi="Times New Roman"/>
              </w:rPr>
              <w:t xml:space="preserve"> и суицидальные) поступкам.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и реализация ЛА по профилактике различных </w:t>
            </w:r>
            <w:r>
              <w:rPr>
                <w:rFonts w:ascii="Times New Roman" w:hAnsi="Times New Roman"/>
              </w:rPr>
              <w:lastRenderedPageBreak/>
              <w:t>видов девиации.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Отсутствует эффективное распределение сфер ответственности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распределения сфер ответственности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межведомственного взаимодействия с органами </w:t>
            </w:r>
            <w:r>
              <w:rPr>
                <w:rFonts w:ascii="Times New Roman" w:hAnsi="Times New Roman"/>
              </w:rPr>
              <w:lastRenderedPageBreak/>
              <w:t>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</w:t>
            </w:r>
            <w:r>
              <w:rPr>
                <w:rFonts w:ascii="Times New Roman" w:hAnsi="Times New Roman"/>
              </w:rPr>
              <w:lastRenderedPageBreak/>
              <w:t xml:space="preserve">обучающихся, склонных к </w:t>
            </w:r>
            <w:proofErr w:type="spellStart"/>
            <w:r>
              <w:rPr>
                <w:rFonts w:ascii="Times New Roman" w:hAnsi="Times New Roman"/>
              </w:rPr>
              <w:t>девиантному</w:t>
            </w:r>
            <w:proofErr w:type="spellEnd"/>
            <w:r>
              <w:rPr>
                <w:rFonts w:ascii="Times New Roman" w:hAnsi="Times New Roman"/>
              </w:rPr>
              <w:t xml:space="preserve"> поведению.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центров (обеспечение </w:t>
            </w:r>
            <w:r>
              <w:rPr>
                <w:rFonts w:ascii="Times New Roman" w:hAnsi="Times New Roman"/>
              </w:rPr>
              <w:lastRenderedPageBreak/>
              <w:t xml:space="preserve">взаимодействия) для методической, 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медико-социальной</w:t>
            </w:r>
            <w:proofErr w:type="gramEnd"/>
            <w:r>
              <w:rPr>
                <w:rFonts w:ascii="Times New Roman" w:hAnsi="Times New Roman"/>
              </w:rPr>
              <w:t>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профилактической и информационно-просветительской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группы риска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диагностической работы по раннему выявлению подростков «группы риска», </w:t>
            </w:r>
            <w:r>
              <w:rPr>
                <w:rFonts w:ascii="Times New Roman" w:hAnsi="Times New Roman"/>
              </w:rPr>
              <w:lastRenderedPageBreak/>
              <w:t>склонных к противоправным действиям.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включения обучающихся с </w:t>
            </w:r>
            <w:proofErr w:type="spellStart"/>
            <w:r>
              <w:rPr>
                <w:rFonts w:ascii="Times New Roman" w:hAnsi="Times New Roman"/>
              </w:rPr>
              <w:t>девиантным</w:t>
            </w:r>
            <w:proofErr w:type="spellEnd"/>
            <w:r>
              <w:rPr>
                <w:rFonts w:ascii="Times New Roman" w:hAnsi="Times New Roman"/>
              </w:rPr>
              <w:t xml:space="preserve">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информационно-методического обеспечения системы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Создание системы информационно-аналитического обеспечения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(система сбора, получения и использования информации; информационные материалы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  <w:proofErr w:type="gramEnd"/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</w:t>
            </w:r>
            <w:proofErr w:type="spellStart"/>
            <w:r>
              <w:rPr>
                <w:rFonts w:ascii="Times New Roman" w:hAnsi="Times New Roman"/>
              </w:rPr>
              <w:t>иформационно</w:t>
            </w:r>
            <w:proofErr w:type="spellEnd"/>
            <w:r>
              <w:rPr>
                <w:rFonts w:ascii="Times New Roman" w:hAnsi="Times New Roman"/>
              </w:rPr>
              <w:t xml:space="preserve">-просветительской работа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вопросам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и реализации системы индивидуальной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социально-педагогической диагностики </w:t>
            </w:r>
            <w:r>
              <w:rPr>
                <w:rFonts w:ascii="Times New Roman" w:hAnsi="Times New Roman"/>
              </w:rPr>
              <w:lastRenderedPageBreak/>
              <w:t>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работы, </w:t>
            </w:r>
            <w:proofErr w:type="gramStart"/>
            <w:r>
              <w:rPr>
                <w:rFonts w:ascii="Times New Roman" w:hAnsi="Times New Roman"/>
              </w:rPr>
              <w:t>направленная</w:t>
            </w:r>
            <w:proofErr w:type="gramEnd"/>
            <w:r>
              <w:rPr>
                <w:rFonts w:ascii="Times New Roman" w:hAnsi="Times New Roman"/>
              </w:rPr>
              <w:t xml:space="preserve"> на профилактику формирования у обучающихся </w:t>
            </w:r>
            <w:proofErr w:type="spellStart"/>
            <w:r>
              <w:rPr>
                <w:rFonts w:ascii="Times New Roman" w:hAnsi="Times New Roman"/>
              </w:rPr>
              <w:t>девиантных</w:t>
            </w:r>
            <w:proofErr w:type="spellEnd"/>
            <w:r>
              <w:rPr>
                <w:rFonts w:ascii="Times New Roman" w:hAnsi="Times New Roman"/>
              </w:rPr>
              <w:t xml:space="preserve"> форм поведения, агрессии и повышенной тревожности.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мероприятий по проведению социально-профилактической работы.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</w:t>
            </w:r>
            <w:r>
              <w:rPr>
                <w:rFonts w:ascii="Times New Roman" w:hAnsi="Times New Roman"/>
              </w:rPr>
              <w:lastRenderedPageBreak/>
              <w:t>специалистов из других общеобразовательных организаций.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уровня профессиональной компетентности 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и иных работников в области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 мероприятий по развитию кадрового потенциала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вопросам</w:t>
            </w:r>
            <w:proofErr w:type="gramEnd"/>
            <w:r>
              <w:rPr>
                <w:rFonts w:ascii="Times New Roman" w:hAnsi="Times New Roman"/>
              </w:rPr>
              <w:t xml:space="preserve">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у педагогических и иных работников организации необходимых компетенций в области </w:t>
            </w:r>
            <w:proofErr w:type="spellStart"/>
            <w:r>
              <w:rPr>
                <w:rFonts w:ascii="Times New Roman" w:hAnsi="Times New Roman"/>
              </w:rPr>
              <w:t>разпознавания</w:t>
            </w:r>
            <w:proofErr w:type="spellEnd"/>
            <w:r>
              <w:rPr>
                <w:rFonts w:ascii="Times New Roman" w:hAnsi="Times New Roman"/>
              </w:rPr>
              <w:t xml:space="preserve"> различных видов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формрования</w:t>
            </w:r>
            <w:proofErr w:type="spellEnd"/>
            <w:r>
              <w:rPr>
                <w:rFonts w:ascii="Times New Roman" w:hAnsi="Times New Roman"/>
              </w:rPr>
              <w:t xml:space="preserve">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обеспечивается взаимодействие с родителями по вопросам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асоциального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консультирования родителей в случае затрудненных воспитательных усилий или конфликтных </w:t>
            </w:r>
            <w:proofErr w:type="spellStart"/>
            <w:r>
              <w:rPr>
                <w:rFonts w:ascii="Times New Roman" w:hAnsi="Times New Roman"/>
              </w:rPr>
              <w:t>родительско</w:t>
            </w:r>
            <w:proofErr w:type="spellEnd"/>
            <w:r>
              <w:rPr>
                <w:rFonts w:ascii="Times New Roman" w:hAnsi="Times New Roman"/>
              </w:rPr>
              <w:t>-детских взаимоотношений.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информационно-просветительской работы с родителями.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 xml:space="preserve">системы контроля осуществления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мониторинга результатов деятельности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110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Информационно-</w:t>
            </w:r>
            <w:r>
              <w:rPr>
                <w:rFonts w:ascii="Times New Roman" w:hAnsi="Times New Roman"/>
              </w:rPr>
              <w:lastRenderedPageBreak/>
              <w:t xml:space="preserve">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100%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Ключевое </w:t>
            </w:r>
            <w:r>
              <w:rPr>
                <w:rFonts w:ascii="Times New Roman" w:hAnsi="Times New Roman"/>
              </w:rPr>
              <w:lastRenderedPageBreak/>
              <w:t>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ЦОС (поддержка </w:t>
            </w:r>
            <w:r>
              <w:rPr>
                <w:rFonts w:ascii="Times New Roman" w:hAnsi="Times New Roman"/>
              </w:rPr>
              <w:lastRenderedPageBreak/>
              <w:t>всех активностей)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115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100% IT-оборудования используется </w:t>
            </w:r>
            <w:proofErr w:type="gramStart"/>
            <w:r>
              <w:rPr>
                <w:rFonts w:ascii="Times New Roman" w:hAnsi="Times New Roman"/>
              </w:rPr>
              <w:t>в образовательной деятельности в соответствии с Методическими рекомендациями по вопросам использования в образовательном процессе</w:t>
            </w:r>
            <w:proofErr w:type="gramEnd"/>
            <w:r>
              <w:rPr>
                <w:rFonts w:ascii="Times New Roman" w:hAnsi="Times New Roman"/>
              </w:rPr>
              <w:t xml:space="preserve">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Эксплуатация информационной </w:t>
            </w:r>
            <w:r>
              <w:rPr>
                <w:rFonts w:ascii="Times New Roman" w:hAnsi="Times New Roman"/>
              </w:rPr>
              <w:lastRenderedPageBreak/>
              <w:t>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Управление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ЦОС (поддержка всех </w:t>
            </w:r>
            <w:r>
              <w:rPr>
                <w:rFonts w:ascii="Times New Roman" w:hAnsi="Times New Roman"/>
              </w:rPr>
              <w:lastRenderedPageBreak/>
              <w:t>активностей)</w:t>
            </w:r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 xml:space="preserve">Недостаток компетенций у </w:t>
            </w:r>
            <w:r>
              <w:rPr>
                <w:rFonts w:ascii="Times New Roman" w:hAnsi="Times New Roman"/>
              </w:rPr>
              <w:lastRenderedPageBreak/>
              <w:t>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обучения управленческой команды </w:t>
            </w:r>
            <w:r>
              <w:rPr>
                <w:rFonts w:ascii="Times New Roman" w:hAnsi="Times New Roman"/>
              </w:rPr>
              <w:lastRenderedPageBreak/>
              <w:t>использованию информационной системы в управлении образовательной организацией.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Модель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не реализуется.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ситуации, изыскание резервов, разработка модели «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помещений для работы классов-</w:t>
            </w:r>
            <w:r>
              <w:rPr>
                <w:rFonts w:ascii="Times New Roman" w:hAnsi="Times New Roman"/>
              </w:rPr>
              <w:lastRenderedPageBreak/>
              <w:t>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Выделение под занятия </w:t>
            </w:r>
            <w:proofErr w:type="spellStart"/>
            <w:r>
              <w:rPr>
                <w:rFonts w:ascii="Times New Roman" w:hAnsi="Times New Roman"/>
              </w:rPr>
              <w:t>разноакцентированные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 xml:space="preserve">пространства (кабинет, лаборатория, мастерские, библиотека, читальный зал, компьютерный класс, игротека, </w:t>
            </w:r>
            <w:proofErr w:type="spellStart"/>
            <w:r>
              <w:rPr>
                <w:rFonts w:ascii="Times New Roman" w:hAnsi="Times New Roman"/>
              </w:rPr>
              <w:t>медиатека</w:t>
            </w:r>
            <w:proofErr w:type="spellEnd"/>
            <w:r>
              <w:rPr>
                <w:rFonts w:ascii="Times New Roman" w:hAnsi="Times New Roman"/>
              </w:rPr>
              <w:t>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proofErr w:type="gramStart"/>
            <w:r>
              <w:rPr>
                <w:rFonts w:ascii="Times New Roman" w:hAnsi="Times New Roman"/>
              </w:rPr>
              <w:t xml:space="preserve">Отсутствие разно акцентированных пространств (кабинет, лаборатория, мастерские, библиотека, читальный зал, компьютерный класс, игротека, </w:t>
            </w:r>
            <w:proofErr w:type="spellStart"/>
            <w:r>
              <w:rPr>
                <w:rFonts w:ascii="Times New Roman" w:hAnsi="Times New Roman"/>
              </w:rPr>
              <w:t>медиатека</w:t>
            </w:r>
            <w:proofErr w:type="spellEnd"/>
            <w:r>
              <w:rPr>
                <w:rFonts w:ascii="Times New Roman" w:hAnsi="Times New Roman"/>
              </w:rPr>
              <w:t>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  <w:proofErr w:type="gramEnd"/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Отсутствие спортивных площадок, актового и спортивного залов, зала хореографии, </w:t>
            </w:r>
            <w:r>
              <w:rPr>
                <w:rFonts w:ascii="Times New Roman" w:hAnsi="Times New Roman"/>
              </w:rPr>
              <w:lastRenderedPageBreak/>
              <w:t>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спортивных площадок, актового и спортивного залов, зала хореографии, различных студий и т.д., необходимых </w:t>
            </w:r>
            <w:r>
              <w:rPr>
                <w:rFonts w:ascii="Times New Roman" w:hAnsi="Times New Roman"/>
              </w:rPr>
              <w:lastRenderedPageBreak/>
              <w:t>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помещения для организации двухразового горячего </w:t>
            </w:r>
            <w:proofErr w:type="gramStart"/>
            <w:r>
              <w:rPr>
                <w:rFonts w:ascii="Times New Roman" w:hAnsi="Times New Roman"/>
              </w:rPr>
              <w:t>питания</w:t>
            </w:r>
            <w:proofErr w:type="gramEnd"/>
            <w:r>
              <w:rPr>
                <w:rFonts w:ascii="Times New Roman" w:hAnsi="Times New Roman"/>
              </w:rPr>
              <w:t xml:space="preserve">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Дефицит педагогов, способных организовать и направить </w:t>
            </w:r>
            <w:proofErr w:type="spellStart"/>
            <w:r>
              <w:rPr>
                <w:rFonts w:ascii="Times New Roman" w:hAnsi="Times New Roman"/>
              </w:rPr>
              <w:t>послеурочную</w:t>
            </w:r>
            <w:proofErr w:type="spellEnd"/>
            <w:r>
              <w:rPr>
                <w:rFonts w:ascii="Times New Roman" w:hAnsi="Times New Roman"/>
              </w:rPr>
              <w:t xml:space="preserve"> коллективную деятельность детей и подростков.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график повышения квалификации внести обучение педагогов для работы в «</w:t>
            </w:r>
            <w:proofErr w:type="gramStart"/>
            <w:r>
              <w:rPr>
                <w:rFonts w:ascii="Times New Roman" w:hAnsi="Times New Roman"/>
              </w:rPr>
              <w:t>Школе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горизонтального обучения, наставничества.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принятие штатного </w:t>
            </w:r>
            <w:r>
              <w:rPr>
                <w:rFonts w:ascii="Times New Roman" w:hAnsi="Times New Roman"/>
              </w:rPr>
              <w:lastRenderedPageBreak/>
              <w:t>специалиста.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Недостаток административных компетенций управленческой команды в организации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повышения квалификации управленческой команды в вопросах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на основе интеграции урочной и внеурочной деятельности обучающихся, программ дополнительного образования детей.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»; форм общеразвивающей деятельности, программ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образования, направлений внеурочной деятельности как элементов «внеурочно-досуговой» модели.</w:t>
            </w:r>
          </w:p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Привлечение/вовлечение социокультурных организаций/партнеров к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интеграции урочной и внеурочной деятельности.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программ  дополнительного образования детей.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r>
              <w:rPr>
                <w:rFonts w:ascii="Times New Roman" w:hAnsi="Times New Roman"/>
              </w:rPr>
              <w:t xml:space="preserve">Не предоставляется услуга по присмотру и уходу за детьми в группах </w:t>
            </w:r>
            <w:proofErr w:type="gramStart"/>
            <w:r>
              <w:rPr>
                <w:rFonts w:ascii="Times New Roman" w:hAnsi="Times New Roman"/>
              </w:rPr>
              <w:t>продленного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7011D1"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  <w:vMerge/>
          </w:tcPr>
          <w:p w:rsidR="007011D1" w:rsidRDefault="007011D1"/>
        </w:tc>
        <w:tc>
          <w:tcPr>
            <w:tcW w:w="0" w:type="auto"/>
          </w:tcPr>
          <w:p w:rsidR="007011D1" w:rsidRDefault="003E069C">
            <w:proofErr w:type="gramStart"/>
            <w:r>
              <w:rPr>
                <w:rFonts w:ascii="Times New Roman" w:hAnsi="Times New Roman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  <w:proofErr w:type="gramEnd"/>
          </w:p>
        </w:tc>
        <w:tc>
          <w:tcPr>
            <w:tcW w:w="0" w:type="auto"/>
          </w:tcPr>
          <w:p w:rsidR="007011D1" w:rsidRDefault="003E069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  <w:proofErr w:type="gramEnd"/>
          </w:p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 xml:space="preserve">б образовании в Российской Федерации, </w:t>
            </w:r>
            <w:r>
              <w:rPr>
                <w:rFonts w:ascii="Times New Roman" w:hAnsi="Times New Roman"/>
              </w:rPr>
              <w:lastRenderedPageBreak/>
              <w:t>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  <w:tr w:rsidR="007011D1"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lastRenderedPageBreak/>
              <w:t>121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011D1" w:rsidRDefault="003E069C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7011D1" w:rsidRDefault="007011D1"/>
        </w:tc>
        <w:tc>
          <w:tcPr>
            <w:tcW w:w="0" w:type="auto"/>
          </w:tcPr>
          <w:p w:rsidR="007011D1" w:rsidRDefault="007011D1"/>
        </w:tc>
      </w:tr>
    </w:tbl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2"/>
        <w:gridCol w:w="3187"/>
        <w:gridCol w:w="5244"/>
        <w:gridCol w:w="5889"/>
      </w:tblGrid>
      <w:tr w:rsidR="001825B2" w:rsidRPr="00DD288C" w:rsidTr="00DD288C">
        <w:tc>
          <w:tcPr>
            <w:tcW w:w="336" w:type="pct"/>
            <w:vAlign w:val="center"/>
          </w:tcPr>
          <w:p w:rsidR="001825B2" w:rsidRPr="00DD288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38" w:type="pct"/>
            <w:vAlign w:val="center"/>
          </w:tcPr>
          <w:p w:rsidR="001825B2" w:rsidRPr="00DD288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DD2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708" w:type="pct"/>
            <w:vAlign w:val="center"/>
          </w:tcPr>
          <w:p w:rsidR="001825B2" w:rsidRPr="00DD288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DD288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918" w:type="pct"/>
            <w:vAlign w:val="center"/>
          </w:tcPr>
          <w:p w:rsidR="001825B2" w:rsidRPr="00DD288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DD288C" w:rsidTr="00DD288C">
        <w:tc>
          <w:tcPr>
            <w:tcW w:w="336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8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708" w:type="pct"/>
          </w:tcPr>
          <w:p w:rsidR="001825B2" w:rsidRPr="00DD288C" w:rsidRDefault="00C62C97" w:rsidP="00DD288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баллов</w:t>
            </w:r>
            <w:r w:rsidR="00B7243E"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8" w:type="pct"/>
          </w:tcPr>
          <w:p w:rsidR="001825B2" w:rsidRPr="00DD288C" w:rsidRDefault="00684FBA" w:rsidP="00684FB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8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получения качественного образования для всех обучающихся, в том числе </w:t>
            </w:r>
            <w:proofErr w:type="gramStart"/>
            <w:r w:rsidRPr="00DD288C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DD288C">
              <w:rPr>
                <w:rFonts w:ascii="Times New Roman" w:hAnsi="Times New Roman" w:cs="Times New Roman"/>
                <w:sz w:val="24"/>
                <w:szCs w:val="24"/>
              </w:rPr>
              <w:t xml:space="preserve"> с ОВЗ. Реализация сетевой формы организации обучения. Организация углубленного изучения предметов (5 - 9 класс) Достижение устойчивого качества результатов по ГИА и ЕГЭ.</w:t>
            </w: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1825B2" w:rsidRPr="00DD288C" w:rsidTr="00DD288C">
        <w:tc>
          <w:tcPr>
            <w:tcW w:w="336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8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708" w:type="pct"/>
          </w:tcPr>
          <w:p w:rsidR="001825B2" w:rsidRPr="00DD288C" w:rsidRDefault="00C62C9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баллов</w:t>
            </w:r>
          </w:p>
        </w:tc>
        <w:tc>
          <w:tcPr>
            <w:tcW w:w="1918" w:type="pct"/>
          </w:tcPr>
          <w:p w:rsidR="001825B2" w:rsidRPr="00DD288C" w:rsidRDefault="00DD288C" w:rsidP="00DD288C">
            <w:pPr>
              <w:widowControl w:val="0"/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направлений воспитательной работы, привлечение большего количества учащихся, педагогов, родителей к реализации воспитательных задач. Создание ученического </w:t>
            </w:r>
            <w:proofErr w:type="spellStart"/>
            <w:r w:rsidRPr="00DD288C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DD288C"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DD288C">
              <w:rPr>
                <w:rFonts w:ascii="Times New Roman" w:hAnsi="Times New Roman" w:cs="Times New Roman"/>
                <w:sz w:val="24"/>
                <w:szCs w:val="24"/>
              </w:rPr>
              <w:t>, с возможным привлечением специалистов из организаций социальных партнеров</w:t>
            </w:r>
            <w:r w:rsidRPr="00DD2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DD288C" w:rsidTr="00DD288C">
        <w:tc>
          <w:tcPr>
            <w:tcW w:w="336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8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708" w:type="pct"/>
          </w:tcPr>
          <w:p w:rsidR="001825B2" w:rsidRPr="00DD288C" w:rsidRDefault="00C62C97" w:rsidP="00DD288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баллов</w:t>
            </w:r>
            <w:r w:rsidR="00B7243E"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8" w:type="pct"/>
          </w:tcPr>
          <w:p w:rsidR="001825B2" w:rsidRPr="00DD288C" w:rsidRDefault="00684FBA" w:rsidP="00684FB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дополнительных общеобразовательных программ спортивного </w:t>
            </w:r>
            <w:r w:rsidRPr="00DD28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в сетевой форме. Расширение видов спорта за счет поиска новых сотрудников, договоров сетевой формы реализации программ</w:t>
            </w: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825B2" w:rsidRPr="00DD288C" w:rsidTr="00DD288C">
        <w:tc>
          <w:tcPr>
            <w:tcW w:w="336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038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708" w:type="pct"/>
          </w:tcPr>
          <w:p w:rsidR="001825B2" w:rsidRPr="00DD288C" w:rsidRDefault="00C62C9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баллов</w:t>
            </w:r>
          </w:p>
        </w:tc>
        <w:tc>
          <w:tcPr>
            <w:tcW w:w="1918" w:type="pct"/>
          </w:tcPr>
          <w:p w:rsidR="001825B2" w:rsidRPr="00DD288C" w:rsidRDefault="00684FBA" w:rsidP="00DD288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конкурсного, </w:t>
            </w:r>
            <w:r w:rsidR="00DD2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88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олимпиадного движения регионального и всероссийского уровней.</w:t>
            </w:r>
          </w:p>
        </w:tc>
      </w:tr>
      <w:tr w:rsidR="001825B2" w:rsidRPr="00DD288C" w:rsidTr="00DD288C">
        <w:tc>
          <w:tcPr>
            <w:tcW w:w="336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8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708" w:type="pct"/>
          </w:tcPr>
          <w:p w:rsidR="001825B2" w:rsidRPr="00DD288C" w:rsidRDefault="00C62C9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баллов</w:t>
            </w:r>
          </w:p>
        </w:tc>
        <w:tc>
          <w:tcPr>
            <w:tcW w:w="1918" w:type="pct"/>
          </w:tcPr>
          <w:p w:rsidR="001825B2" w:rsidRPr="00DD288C" w:rsidRDefault="00DD288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hAnsi="Times New Roman" w:cs="Times New Roman"/>
                <w:sz w:val="24"/>
                <w:szCs w:val="24"/>
              </w:rPr>
              <w:t>Выполнение методических рекомендаций по развитию магистрального направления</w:t>
            </w:r>
          </w:p>
        </w:tc>
      </w:tr>
      <w:tr w:rsidR="001825B2" w:rsidRPr="00DD288C" w:rsidTr="00DD288C">
        <w:tc>
          <w:tcPr>
            <w:tcW w:w="336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8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708" w:type="pct"/>
          </w:tcPr>
          <w:p w:rsidR="001825B2" w:rsidRPr="00DD288C" w:rsidRDefault="00C62C97" w:rsidP="00B724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баллов</w:t>
            </w:r>
            <w:r w:rsidR="00B7243E"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(отсутствие среди педагогов победителей или призеров в конкурсах  на региональном и (или) всероссийском  уровне)</w:t>
            </w:r>
          </w:p>
        </w:tc>
        <w:tc>
          <w:tcPr>
            <w:tcW w:w="1918" w:type="pct"/>
          </w:tcPr>
          <w:p w:rsidR="001825B2" w:rsidRPr="00DD288C" w:rsidRDefault="00DD288C" w:rsidP="00B724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нормативной базы по стимулированию педагогов. Разработка собственных методик по подготовке к участию педагогов в конкурсах </w:t>
            </w:r>
            <w:proofErr w:type="spellStart"/>
            <w:r w:rsidRPr="00DD288C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DD288C">
              <w:rPr>
                <w:rFonts w:ascii="Times New Roman" w:hAnsi="Times New Roman" w:cs="Times New Roman"/>
                <w:sz w:val="24"/>
                <w:szCs w:val="24"/>
              </w:rPr>
              <w:t>, участию в семинарах, научно-практических конференциях по обмену опытом. Разработка индивидуальных образовательных маршрутов для педагогов с целью профессионального роста, аттестации на первую и высшую категории, методиста, педагога-наставника.</w:t>
            </w:r>
          </w:p>
        </w:tc>
      </w:tr>
      <w:tr w:rsidR="001825B2" w:rsidRPr="00DD288C" w:rsidTr="00DD288C">
        <w:tc>
          <w:tcPr>
            <w:tcW w:w="336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8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708" w:type="pct"/>
          </w:tcPr>
          <w:p w:rsidR="001825B2" w:rsidRPr="00DD288C" w:rsidRDefault="00C62C9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баллов</w:t>
            </w:r>
          </w:p>
        </w:tc>
        <w:tc>
          <w:tcPr>
            <w:tcW w:w="1918" w:type="pct"/>
          </w:tcPr>
          <w:p w:rsidR="001825B2" w:rsidRPr="00DD288C" w:rsidRDefault="00DD288C" w:rsidP="00DD288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D288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DD2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88C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возможностей трансформирования, зонирования школьного пространства (кабинеты, рекреационные и иные помещения) для создания зон отдыха для обучающихся, мест для занятия спортом, иным досугом).</w:t>
            </w:r>
            <w:proofErr w:type="gramEnd"/>
          </w:p>
        </w:tc>
      </w:tr>
      <w:tr w:rsidR="001825B2" w:rsidRPr="00DD288C" w:rsidTr="00DD288C">
        <w:tc>
          <w:tcPr>
            <w:tcW w:w="336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8" w:type="pct"/>
          </w:tcPr>
          <w:p w:rsidR="001825B2" w:rsidRPr="00DD288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708" w:type="pct"/>
          </w:tcPr>
          <w:p w:rsidR="001825B2" w:rsidRPr="00DD288C" w:rsidRDefault="00C62C9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баллов</w:t>
            </w:r>
          </w:p>
        </w:tc>
        <w:tc>
          <w:tcPr>
            <w:tcW w:w="1918" w:type="pct"/>
          </w:tcPr>
          <w:p w:rsidR="001825B2" w:rsidRPr="00DD288C" w:rsidRDefault="00DD288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психолого-</w:t>
            </w:r>
            <w:r w:rsidRPr="00DD288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программы по профилактике </w:t>
            </w:r>
            <w:proofErr w:type="spellStart"/>
            <w:r w:rsidRPr="00DD288C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DD288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 Выделение и оснащение тематического пространства (помещения) для отдыха и эмоционального восстановления педагогов.</w:t>
            </w: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D288C" w:rsidRDefault="00DD288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288C" w:rsidRDefault="00DD288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2604"/>
        <w:gridCol w:w="3494"/>
        <w:gridCol w:w="2776"/>
        <w:gridCol w:w="3285"/>
        <w:gridCol w:w="3193"/>
      </w:tblGrid>
      <w:tr w:rsidR="00AB6D81" w:rsidRPr="0075658D" w:rsidTr="00AB6D81">
        <w:tc>
          <w:tcPr>
            <w:tcW w:w="848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041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2111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DD288C" w:rsidRPr="0075658D" w:rsidTr="00AB6D81">
        <w:tc>
          <w:tcPr>
            <w:tcW w:w="848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904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0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04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DD288C" w:rsidRPr="0075658D" w:rsidTr="00AB6D81">
        <w:tc>
          <w:tcPr>
            <w:tcW w:w="848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138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абочие программы по внеурочной деятельности</w:t>
            </w:r>
          </w:p>
        </w:tc>
        <w:tc>
          <w:tcPr>
            <w:tcW w:w="904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Сетевая форма организации обучения</w:t>
            </w:r>
          </w:p>
        </w:tc>
        <w:tc>
          <w:tcPr>
            <w:tcW w:w="1070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технологий/сред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ств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дистанционных образовательны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х технологий</w:t>
            </w:r>
          </w:p>
        </w:tc>
        <w:tc>
          <w:tcPr>
            <w:tcW w:w="1041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Отсутствие мотивации (низкая мотивация) на получение высоких результатов ГИА; увеличение доли: семей с низким образовательным уровнем,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алообеспеченн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ых семей, неполных семей</w:t>
            </w:r>
          </w:p>
        </w:tc>
      </w:tr>
      <w:tr w:rsidR="00DD288C" w:rsidRPr="0075658D" w:rsidTr="00AB6D81">
        <w:tc>
          <w:tcPr>
            <w:tcW w:w="848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138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Рабочая программа воспитания</w:t>
            </w:r>
          </w:p>
        </w:tc>
        <w:tc>
          <w:tcPr>
            <w:tcW w:w="904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Неоднородность 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условий семейного воспитания;</w:t>
            </w:r>
          </w:p>
        </w:tc>
        <w:tc>
          <w:tcPr>
            <w:tcW w:w="1070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воспитательной работы</w:t>
            </w:r>
          </w:p>
        </w:tc>
        <w:tc>
          <w:tcPr>
            <w:tcW w:w="1041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Перераспределение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приоритетов в общечеловечески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 xml:space="preserve">х ценностях,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несостоятельност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 xml:space="preserve">ь части родителей, увеличение числа детей, имеющих риски учебной </w:t>
            </w:r>
            <w:proofErr w:type="spellStart"/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</w:tr>
      <w:tr w:rsidR="00DD288C" w:rsidRPr="0075658D" w:rsidTr="00AB6D81">
        <w:tc>
          <w:tcPr>
            <w:tcW w:w="848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138" w:type="pct"/>
          </w:tcPr>
          <w:p w:rsidR="001825B2" w:rsidRPr="00161607" w:rsidRDefault="00161607" w:rsidP="00C7553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Единые подходы к организации и контролю горячего питания</w:t>
            </w:r>
          </w:p>
        </w:tc>
        <w:tc>
          <w:tcPr>
            <w:tcW w:w="904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Нарушение режима питания, принципов Здорового питания учащимися вне стен школы</w:t>
            </w:r>
          </w:p>
        </w:tc>
        <w:tc>
          <w:tcPr>
            <w:tcW w:w="1070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просветительско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й деятельности по ЗОЖ, профилактика вредных привычек диверсификация деятельности ШСК</w:t>
            </w:r>
          </w:p>
        </w:tc>
        <w:tc>
          <w:tcPr>
            <w:tcW w:w="1041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Рост хронических заболеваний</w:t>
            </w:r>
            <w:proofErr w:type="gramEnd"/>
            <w:r w:rsidRPr="00161607">
              <w:rPr>
                <w:rFonts w:ascii="Times New Roman" w:hAnsi="Times New Roman" w:cs="Times New Roman"/>
                <w:sz w:val="24"/>
                <w:szCs w:val="24"/>
              </w:rPr>
              <w:t xml:space="preserve"> у детей и подростков</w:t>
            </w:r>
          </w:p>
        </w:tc>
      </w:tr>
      <w:tr w:rsidR="00DD288C" w:rsidRPr="0075658D" w:rsidTr="00AB6D81">
        <w:tc>
          <w:tcPr>
            <w:tcW w:w="848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138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Дополнитель</w:t>
            </w:r>
            <w:r w:rsidR="00DD288C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="00DD28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ные программы; участие обучающихся в конкурсах, фестивалях, олимпиадах, конференциях</w:t>
            </w:r>
          </w:p>
        </w:tc>
        <w:tc>
          <w:tcPr>
            <w:tcW w:w="904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использование 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мобильных учебных комплексов (</w:t>
            </w:r>
            <w:proofErr w:type="spellStart"/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кванториумы</w:t>
            </w:r>
            <w:proofErr w:type="spellEnd"/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0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сетевого 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взаимодействия </w:t>
            </w:r>
            <w:proofErr w:type="spellStart"/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</w:p>
        </w:tc>
        <w:tc>
          <w:tcPr>
            <w:tcW w:w="1041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Низкая активность 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</w:tr>
      <w:tr w:rsidR="00DD288C" w:rsidRPr="0075658D" w:rsidTr="00AB6D81">
        <w:tc>
          <w:tcPr>
            <w:tcW w:w="848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1138" w:type="pct"/>
          </w:tcPr>
          <w:p w:rsidR="001825B2" w:rsidRPr="00161607" w:rsidRDefault="00161607" w:rsidP="0016160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 xml:space="preserve">Опыт участия школы в проекте «Билет в будущее» 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Трудност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и с личностным и профессиональным самоопределение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м детей</w:t>
            </w:r>
          </w:p>
        </w:tc>
        <w:tc>
          <w:tcPr>
            <w:tcW w:w="1070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Жизненные/про</w:t>
            </w: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изводственные задачи</w:t>
            </w:r>
          </w:p>
        </w:tc>
        <w:tc>
          <w:tcPr>
            <w:tcW w:w="1041" w:type="pct"/>
          </w:tcPr>
          <w:p w:rsidR="001825B2" w:rsidRPr="00161607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607">
              <w:rPr>
                <w:rFonts w:ascii="Times New Roman" w:hAnsi="Times New Roman" w:cs="Times New Roman"/>
                <w:sz w:val="24"/>
                <w:szCs w:val="24"/>
              </w:rPr>
              <w:t>Отсутствие мотивации</w:t>
            </w:r>
          </w:p>
        </w:tc>
      </w:tr>
      <w:tr w:rsidR="00DD288C" w:rsidRPr="0075658D" w:rsidTr="00AB6D81">
        <w:tc>
          <w:tcPr>
            <w:tcW w:w="848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138" w:type="pct"/>
          </w:tcPr>
          <w:p w:rsidR="001825B2" w:rsidRPr="00684FBA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904" w:type="pct"/>
          </w:tcPr>
          <w:p w:rsidR="001825B2" w:rsidRPr="00684FBA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сопровождения педагогических работников</w:t>
            </w:r>
          </w:p>
        </w:tc>
        <w:tc>
          <w:tcPr>
            <w:tcW w:w="1070" w:type="pct"/>
          </w:tcPr>
          <w:p w:rsidR="001825B2" w:rsidRPr="00684FBA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ные сообщества педагогов</w:t>
            </w:r>
          </w:p>
        </w:tc>
        <w:tc>
          <w:tcPr>
            <w:tcW w:w="1041" w:type="pct"/>
          </w:tcPr>
          <w:p w:rsidR="001825B2" w:rsidRPr="00684FBA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Дефицит отдельных групп педагогических кадров</w:t>
            </w:r>
          </w:p>
        </w:tc>
      </w:tr>
      <w:tr w:rsidR="00DD288C" w:rsidRPr="0075658D" w:rsidTr="00AB6D81">
        <w:tc>
          <w:tcPr>
            <w:tcW w:w="848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138" w:type="pct"/>
          </w:tcPr>
          <w:p w:rsidR="001825B2" w:rsidRPr="00684FBA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специальных тематических зон.</w:t>
            </w:r>
          </w:p>
        </w:tc>
        <w:tc>
          <w:tcPr>
            <w:tcW w:w="904" w:type="pct"/>
          </w:tcPr>
          <w:p w:rsidR="001825B2" w:rsidRPr="00684FBA" w:rsidRDefault="001616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Отсутствие в школе педагога</w:t>
            </w: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психолога и </w:t>
            </w: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дефектолога в образова</w:t>
            </w: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тельной организации</w:t>
            </w:r>
          </w:p>
        </w:tc>
        <w:tc>
          <w:tcPr>
            <w:tcW w:w="1070" w:type="pct"/>
          </w:tcPr>
          <w:p w:rsidR="001825B2" w:rsidRPr="00684FBA" w:rsidRDefault="00684FB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службы медиации</w:t>
            </w:r>
          </w:p>
        </w:tc>
        <w:tc>
          <w:tcPr>
            <w:tcW w:w="1041" w:type="pct"/>
          </w:tcPr>
          <w:p w:rsidR="001825B2" w:rsidRPr="00684FBA" w:rsidRDefault="00684FB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Недостаток квалифицирован</w:t>
            </w: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ных кадров</w:t>
            </w:r>
          </w:p>
        </w:tc>
      </w:tr>
      <w:tr w:rsidR="00DD288C" w:rsidRPr="0075658D" w:rsidTr="00AB6D81">
        <w:tc>
          <w:tcPr>
            <w:tcW w:w="848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138" w:type="pct"/>
          </w:tcPr>
          <w:p w:rsidR="001825B2" w:rsidRPr="00684FBA" w:rsidRDefault="00AB6D8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684FBA" w:rsidRPr="00684FB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684FBA" w:rsidRPr="00684FBA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венное управление. Использовани</w:t>
            </w:r>
            <w:r w:rsidR="00684FBA" w:rsidRPr="00684FBA">
              <w:rPr>
                <w:rFonts w:ascii="Times New Roman" w:hAnsi="Times New Roman" w:cs="Times New Roman"/>
                <w:sz w:val="24"/>
                <w:szCs w:val="24"/>
              </w:rPr>
              <w:t>е ФГИС «</w:t>
            </w:r>
            <w:proofErr w:type="gramStart"/>
            <w:r w:rsidR="00684FBA" w:rsidRPr="00684FBA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="00684FBA" w:rsidRPr="00684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4FBA" w:rsidRPr="00684FBA">
              <w:rPr>
                <w:rFonts w:ascii="Times New Roman" w:hAnsi="Times New Roman" w:cs="Times New Roman"/>
                <w:sz w:val="24"/>
                <w:szCs w:val="24"/>
              </w:rPr>
              <w:t>щкола</w:t>
            </w:r>
            <w:proofErr w:type="spellEnd"/>
            <w:r w:rsidR="00684FBA" w:rsidRPr="00684F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4" w:type="pct"/>
          </w:tcPr>
          <w:p w:rsidR="001825B2" w:rsidRPr="00684FBA" w:rsidRDefault="00684FB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Недостаточное оснащение IT</w:t>
            </w: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070" w:type="pct"/>
          </w:tcPr>
          <w:p w:rsidR="001825B2" w:rsidRPr="00684FBA" w:rsidRDefault="00684FB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Формирование концепции организации центра детских инициатив</w:t>
            </w:r>
          </w:p>
        </w:tc>
        <w:tc>
          <w:tcPr>
            <w:tcW w:w="1041" w:type="pct"/>
          </w:tcPr>
          <w:p w:rsidR="001825B2" w:rsidRPr="00684FBA" w:rsidRDefault="00684FB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Увеличение затрат на реализацию программы несовершенство действующей нормативно</w:t>
            </w:r>
            <w:r w:rsidRPr="00684FBA">
              <w:rPr>
                <w:rFonts w:ascii="Times New Roman" w:hAnsi="Times New Roman" w:cs="Times New Roman"/>
                <w:sz w:val="24"/>
                <w:szCs w:val="24"/>
              </w:rPr>
              <w:t>правовой базы, ведущее к риску нарушения нормативных требований; низкая активность педагогов в сетевых сообществах</w:t>
            </w: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2B577E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577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Основные направления развития организации.</w:t>
      </w:r>
    </w:p>
    <w:p w:rsidR="007C3589" w:rsidRPr="002B577E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77E">
        <w:rPr>
          <w:rFonts w:ascii="Times New Roman" w:hAnsi="Times New Roman" w:cs="Times New Roman"/>
          <w:sz w:val="24"/>
          <w:szCs w:val="24"/>
        </w:rPr>
        <w:t>4.1. Возможные действия, направленные на совершенствование деятельности</w:t>
      </w:r>
      <w:r w:rsidR="00E3729D" w:rsidRPr="002B577E">
        <w:rPr>
          <w:rFonts w:ascii="Times New Roman" w:hAnsi="Times New Roman" w:cs="Times New Roman"/>
          <w:sz w:val="24"/>
          <w:szCs w:val="24"/>
        </w:rPr>
        <w:t xml:space="preserve"> </w:t>
      </w:r>
      <w:r w:rsidRPr="002B577E">
        <w:rPr>
          <w:rFonts w:ascii="Times New Roman" w:hAnsi="Times New Roman" w:cs="Times New Roman"/>
          <w:sz w:val="24"/>
          <w:szCs w:val="24"/>
        </w:rPr>
        <w:t>по каждому магистральному направлению и ключевому условию.</w:t>
      </w:r>
    </w:p>
    <w:p w:rsidR="007C3589" w:rsidRPr="002B577E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77E">
        <w:rPr>
          <w:rFonts w:ascii="Times New Roman" w:hAnsi="Times New Roman" w:cs="Times New Roman"/>
          <w:sz w:val="24"/>
          <w:szCs w:val="24"/>
        </w:rPr>
        <w:t>4.2. Управленческие решения, направленные на устранение причин возникновения дефицитов.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460"/>
        <w:gridCol w:w="1508"/>
        <w:gridCol w:w="1864"/>
        <w:gridCol w:w="2088"/>
        <w:gridCol w:w="1842"/>
        <w:gridCol w:w="725"/>
        <w:gridCol w:w="1855"/>
        <w:gridCol w:w="1148"/>
        <w:gridCol w:w="1526"/>
        <w:gridCol w:w="1879"/>
        <w:gridCol w:w="457"/>
      </w:tblGrid>
      <w:tr w:rsidR="009E46F9" w:rsidRPr="0075658D" w:rsidTr="009E46F9">
        <w:trPr>
          <w:trHeight w:val="2684"/>
        </w:trPr>
        <w:tc>
          <w:tcPr>
            <w:tcW w:w="150" w:type="pct"/>
            <w:textDirection w:val="btLr"/>
            <w:vAlign w:val="center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91" w:type="pct"/>
            <w:textDirection w:val="btLr"/>
            <w:vAlign w:val="center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607" w:type="pct"/>
            <w:textDirection w:val="btLr"/>
            <w:vAlign w:val="center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680" w:type="pct"/>
            <w:textDirection w:val="btLr"/>
            <w:vAlign w:val="center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600" w:type="pct"/>
            <w:textDirection w:val="btLr"/>
            <w:vAlign w:val="center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36" w:type="pct"/>
            <w:textDirection w:val="btLr"/>
            <w:vAlign w:val="center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604" w:type="pct"/>
            <w:textDirection w:val="btLr"/>
            <w:vAlign w:val="center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374" w:type="pct"/>
            <w:textDirection w:val="btLr"/>
            <w:vAlign w:val="center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97" w:type="pct"/>
            <w:textDirection w:val="btLr"/>
            <w:vAlign w:val="center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612" w:type="pct"/>
            <w:textDirection w:val="btLr"/>
            <w:vAlign w:val="center"/>
          </w:tcPr>
          <w:p w:rsidR="00E3729D" w:rsidRPr="0075658D" w:rsidRDefault="00E3729D" w:rsidP="003E069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49" w:type="pct"/>
            <w:textDirection w:val="btLr"/>
            <w:vAlign w:val="center"/>
          </w:tcPr>
          <w:p w:rsidR="00E3729D" w:rsidRPr="0075658D" w:rsidRDefault="00E3729D" w:rsidP="003E069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9E46F9" w:rsidRPr="0075658D" w:rsidTr="009E46F9">
        <w:tc>
          <w:tcPr>
            <w:tcW w:w="150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607" w:type="pct"/>
          </w:tcPr>
          <w:p w:rsidR="00E3729D" w:rsidRPr="0075658D" w:rsidRDefault="00C75537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Реализация проекта «Педагогический класс»</w:t>
            </w:r>
          </w:p>
        </w:tc>
        <w:tc>
          <w:tcPr>
            <w:tcW w:w="680" w:type="pct"/>
          </w:tcPr>
          <w:p w:rsidR="00E3729D" w:rsidRPr="0075658D" w:rsidRDefault="00C75537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ресурсов общеобразовательной школы и учреждения высшего образования для профориентации и мотивирования выпускников школ к получению педагогических профессий</w:t>
            </w:r>
          </w:p>
        </w:tc>
        <w:tc>
          <w:tcPr>
            <w:tcW w:w="600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</w:tcPr>
          <w:p w:rsidR="00E3729D" w:rsidRPr="0075658D" w:rsidRDefault="00797392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2024-2029</w:t>
            </w:r>
            <w:r w:rsidR="0017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604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:rsidR="00E3729D" w:rsidRPr="0075658D" w:rsidRDefault="00E3729D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</w:tcPr>
          <w:p w:rsidR="00E3729D" w:rsidRPr="0075658D" w:rsidRDefault="00E3729D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6F9" w:rsidRPr="0075658D" w:rsidTr="009E46F9">
        <w:tc>
          <w:tcPr>
            <w:tcW w:w="150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1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607" w:type="pct"/>
          </w:tcPr>
          <w:p w:rsidR="00E3729D" w:rsidRPr="00D24DF8" w:rsidRDefault="00D24DF8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4DF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краеведения и школьного </w:t>
            </w:r>
            <w:r w:rsidRPr="00D2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туризма</w:t>
            </w:r>
          </w:p>
        </w:tc>
        <w:tc>
          <w:tcPr>
            <w:tcW w:w="680" w:type="pct"/>
          </w:tcPr>
          <w:p w:rsidR="00E3729D" w:rsidRPr="00D24DF8" w:rsidRDefault="00D24DF8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 педагоги</w:t>
            </w:r>
            <w:r w:rsidRPr="00D24DF8">
              <w:rPr>
                <w:rFonts w:ascii="Times New Roman" w:hAnsi="Times New Roman" w:cs="Times New Roman"/>
                <w:sz w:val="24"/>
                <w:szCs w:val="24"/>
              </w:rPr>
              <w:t xml:space="preserve">ческих работников по </w:t>
            </w:r>
            <w:r w:rsidRPr="00D2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организации крае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r w:rsidRPr="00D24DF8">
              <w:rPr>
                <w:rFonts w:ascii="Times New Roman" w:hAnsi="Times New Roman" w:cs="Times New Roman"/>
                <w:sz w:val="24"/>
                <w:szCs w:val="24"/>
              </w:rPr>
              <w:t>ческой деятельности и школьного туризма</w:t>
            </w:r>
          </w:p>
        </w:tc>
        <w:tc>
          <w:tcPr>
            <w:tcW w:w="600" w:type="pct"/>
          </w:tcPr>
          <w:p w:rsidR="00E3729D" w:rsidRPr="00D24DF8" w:rsidRDefault="00D24DF8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 педагоги</w:t>
            </w:r>
            <w:r w:rsidRPr="00D24DF8">
              <w:rPr>
                <w:rFonts w:ascii="Times New Roman" w:hAnsi="Times New Roman" w:cs="Times New Roman"/>
                <w:sz w:val="24"/>
                <w:szCs w:val="24"/>
              </w:rPr>
              <w:t xml:space="preserve">ческих работников 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вопросам организации краеведческой </w:t>
            </w:r>
            <w:proofErr w:type="spellStart"/>
            <w:r w:rsidR="009E46F9">
              <w:rPr>
                <w:rFonts w:ascii="Times New Roman" w:hAnsi="Times New Roman" w:cs="Times New Roman"/>
                <w:sz w:val="24"/>
                <w:szCs w:val="24"/>
              </w:rPr>
              <w:t>деятельнос</w:t>
            </w:r>
            <w:r w:rsidRPr="00D24D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D24DF8">
              <w:rPr>
                <w:rFonts w:ascii="Times New Roman" w:hAnsi="Times New Roman" w:cs="Times New Roman"/>
                <w:sz w:val="24"/>
                <w:szCs w:val="24"/>
              </w:rPr>
              <w:t xml:space="preserve"> и школьного туризма</w:t>
            </w:r>
          </w:p>
        </w:tc>
        <w:tc>
          <w:tcPr>
            <w:tcW w:w="236" w:type="pct"/>
          </w:tcPr>
          <w:p w:rsidR="00E3729D" w:rsidRPr="00D24DF8" w:rsidRDefault="00797392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604" w:type="pct"/>
          </w:tcPr>
          <w:p w:rsidR="00E3729D" w:rsidRPr="00D24DF8" w:rsidRDefault="00D24DF8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4DF8">
              <w:rPr>
                <w:rFonts w:ascii="Times New Roman" w:hAnsi="Times New Roman" w:cs="Times New Roman"/>
                <w:sz w:val="24"/>
                <w:szCs w:val="24"/>
              </w:rPr>
              <w:t>График курсовой подготовки</w:t>
            </w:r>
          </w:p>
        </w:tc>
        <w:tc>
          <w:tcPr>
            <w:tcW w:w="374" w:type="pct"/>
          </w:tcPr>
          <w:p w:rsidR="00E3729D" w:rsidRPr="00D24DF8" w:rsidRDefault="00D24DF8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4D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97" w:type="pct"/>
          </w:tcPr>
          <w:p w:rsidR="00E3729D" w:rsidRPr="00D24DF8" w:rsidRDefault="00D24DF8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4DF8">
              <w:rPr>
                <w:rFonts w:ascii="Times New Roman" w:hAnsi="Times New Roman" w:cs="Times New Roman"/>
                <w:sz w:val="24"/>
                <w:szCs w:val="24"/>
              </w:rPr>
              <w:t>Реализация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 урочной и внеурочной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</w:t>
            </w:r>
            <w:r w:rsidRPr="00D24D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ости, дополни тельного образова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>ния по краеведе</w:t>
            </w:r>
            <w:r w:rsidRPr="00D24DF8">
              <w:rPr>
                <w:rFonts w:ascii="Times New Roman" w:hAnsi="Times New Roman" w:cs="Times New Roman"/>
                <w:sz w:val="24"/>
                <w:szCs w:val="24"/>
              </w:rPr>
              <w:t>нию и школьному туризму</w:t>
            </w:r>
          </w:p>
        </w:tc>
        <w:tc>
          <w:tcPr>
            <w:tcW w:w="612" w:type="pct"/>
          </w:tcPr>
          <w:p w:rsidR="00E3729D" w:rsidRPr="00D24DF8" w:rsidRDefault="00D24DF8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 урочной и внеурочной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</w:t>
            </w:r>
            <w:r w:rsidRPr="00D24D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ости, дополни тельного образова</w:t>
            </w:r>
            <w:r w:rsidRPr="00D24DF8">
              <w:rPr>
                <w:rFonts w:ascii="Times New Roman" w:hAnsi="Times New Roman" w:cs="Times New Roman"/>
                <w:sz w:val="24"/>
                <w:szCs w:val="24"/>
              </w:rPr>
              <w:t>ния по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</w:t>
            </w:r>
            <w:r w:rsidRPr="00D24DF8">
              <w:rPr>
                <w:rFonts w:ascii="Times New Roman" w:hAnsi="Times New Roman" w:cs="Times New Roman"/>
                <w:sz w:val="24"/>
                <w:szCs w:val="24"/>
              </w:rPr>
              <w:t>нию и школьному туризму</w:t>
            </w:r>
          </w:p>
        </w:tc>
        <w:tc>
          <w:tcPr>
            <w:tcW w:w="149" w:type="pct"/>
          </w:tcPr>
          <w:p w:rsidR="00E3729D" w:rsidRPr="0075658D" w:rsidRDefault="00E3729D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6F9" w:rsidRPr="0075658D" w:rsidTr="009E46F9">
        <w:tc>
          <w:tcPr>
            <w:tcW w:w="150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91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607" w:type="pct"/>
          </w:tcPr>
          <w:p w:rsidR="00E3729D" w:rsidRPr="00BC6CD6" w:rsidRDefault="00BC6CD6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D6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>турно-</w:t>
            </w:r>
            <w:r w:rsidRPr="00BC6CD6">
              <w:rPr>
                <w:rFonts w:ascii="Times New Roman" w:hAnsi="Times New Roman" w:cs="Times New Roman"/>
                <w:sz w:val="24"/>
                <w:szCs w:val="24"/>
              </w:rPr>
              <w:t>спортивное движение</w:t>
            </w:r>
          </w:p>
        </w:tc>
        <w:tc>
          <w:tcPr>
            <w:tcW w:w="680" w:type="pct"/>
          </w:tcPr>
          <w:p w:rsidR="00E3729D" w:rsidRPr="00BC6CD6" w:rsidRDefault="00BC6CD6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D6">
              <w:rPr>
                <w:rFonts w:ascii="Times New Roman" w:hAnsi="Times New Roman" w:cs="Times New Roman"/>
                <w:sz w:val="24"/>
                <w:szCs w:val="24"/>
              </w:rPr>
              <w:t>Развитие школьного спортивного клуба</w:t>
            </w:r>
          </w:p>
        </w:tc>
        <w:tc>
          <w:tcPr>
            <w:tcW w:w="600" w:type="pct"/>
          </w:tcPr>
          <w:p w:rsidR="00E3729D" w:rsidRPr="00BC6CD6" w:rsidRDefault="00BC6CD6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D6">
              <w:rPr>
                <w:rFonts w:ascii="Times New Roman" w:hAnsi="Times New Roman" w:cs="Times New Roman"/>
                <w:sz w:val="24"/>
                <w:szCs w:val="24"/>
              </w:rPr>
              <w:t>Развитие школьного спортивного клуба</w:t>
            </w:r>
          </w:p>
        </w:tc>
        <w:tc>
          <w:tcPr>
            <w:tcW w:w="236" w:type="pct"/>
          </w:tcPr>
          <w:p w:rsidR="00E3729D" w:rsidRPr="00BC6CD6" w:rsidRDefault="009E46F9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604" w:type="pct"/>
          </w:tcPr>
          <w:p w:rsidR="00E3729D" w:rsidRPr="00BC6CD6" w:rsidRDefault="00BC6CD6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D6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детей с высокими показате</w:t>
            </w:r>
            <w:r w:rsidRPr="00BC6CD6">
              <w:rPr>
                <w:rFonts w:ascii="Times New Roman" w:hAnsi="Times New Roman" w:cs="Times New Roman"/>
                <w:sz w:val="24"/>
                <w:szCs w:val="24"/>
              </w:rPr>
              <w:t>лями в спорте</w:t>
            </w:r>
          </w:p>
        </w:tc>
        <w:tc>
          <w:tcPr>
            <w:tcW w:w="374" w:type="pct"/>
          </w:tcPr>
          <w:p w:rsidR="00E3729D" w:rsidRPr="00BC6CD6" w:rsidRDefault="00BC6CD6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Pr="00BC6CD6">
              <w:rPr>
                <w:rFonts w:ascii="Times New Roman" w:hAnsi="Times New Roman" w:cs="Times New Roman"/>
                <w:sz w:val="24"/>
                <w:szCs w:val="24"/>
              </w:rPr>
              <w:t>тель директора по ВР</w:t>
            </w:r>
          </w:p>
        </w:tc>
        <w:tc>
          <w:tcPr>
            <w:tcW w:w="497" w:type="pct"/>
          </w:tcPr>
          <w:p w:rsidR="00E3729D" w:rsidRPr="00BC6CD6" w:rsidRDefault="00BC6CD6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D6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учащихся,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сещаю</w:t>
            </w:r>
            <w:r w:rsidRPr="00BC6CD6">
              <w:rPr>
                <w:rFonts w:ascii="Times New Roman" w:hAnsi="Times New Roman" w:cs="Times New Roman"/>
                <w:sz w:val="24"/>
                <w:szCs w:val="24"/>
              </w:rPr>
              <w:t>щих спортивные секции</w:t>
            </w:r>
          </w:p>
        </w:tc>
        <w:tc>
          <w:tcPr>
            <w:tcW w:w="612" w:type="pct"/>
          </w:tcPr>
          <w:p w:rsidR="00E3729D" w:rsidRPr="00BC6CD6" w:rsidRDefault="00BC6CD6" w:rsidP="009E46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Победы в 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соревно</w:t>
            </w:r>
            <w:r w:rsidRPr="00BC6CD6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9" w:type="pct"/>
          </w:tcPr>
          <w:p w:rsidR="00E3729D" w:rsidRPr="0075658D" w:rsidRDefault="00E3729D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6F9" w:rsidRPr="0075658D" w:rsidTr="009E46F9">
        <w:tc>
          <w:tcPr>
            <w:tcW w:w="150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1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607" w:type="pct"/>
          </w:tcPr>
          <w:p w:rsidR="00E3729D" w:rsidRPr="00C83AB1" w:rsidRDefault="00BC6CD6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Сетевая фо</w:t>
            </w:r>
            <w:r w:rsidR="00C83AB1" w:rsidRPr="00C83AB1">
              <w:rPr>
                <w:rFonts w:ascii="Times New Roman" w:hAnsi="Times New Roman" w:cs="Times New Roman"/>
                <w:sz w:val="24"/>
                <w:szCs w:val="24"/>
              </w:rPr>
              <w:t>рма реализации программ дополнительного образова</w:t>
            </w: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680" w:type="pct"/>
          </w:tcPr>
          <w:p w:rsidR="00E3729D" w:rsidRPr="00C83AB1" w:rsidRDefault="00BC6CD6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83AB1" w:rsidRPr="00C83AB1">
              <w:rPr>
                <w:rFonts w:ascii="Times New Roman" w:hAnsi="Times New Roman" w:cs="Times New Roman"/>
                <w:sz w:val="24"/>
                <w:szCs w:val="24"/>
              </w:rPr>
              <w:t>азработка и реализация образовательных программ, реализую</w:t>
            </w: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щихся в се</w:t>
            </w:r>
            <w:r w:rsidR="00C83AB1" w:rsidRPr="00C83AB1">
              <w:rPr>
                <w:rFonts w:ascii="Times New Roman" w:hAnsi="Times New Roman" w:cs="Times New Roman"/>
                <w:sz w:val="24"/>
                <w:szCs w:val="24"/>
              </w:rPr>
              <w:t>тевой форме, по шести направлен</w:t>
            </w: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ностям</w:t>
            </w:r>
          </w:p>
        </w:tc>
        <w:tc>
          <w:tcPr>
            <w:tcW w:w="600" w:type="pct"/>
          </w:tcPr>
          <w:p w:rsidR="00E3729D" w:rsidRPr="00C83AB1" w:rsidRDefault="00BC6CD6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Расшир</w:t>
            </w:r>
            <w:r w:rsidR="00C83AB1" w:rsidRPr="00C83AB1">
              <w:rPr>
                <w:rFonts w:ascii="Times New Roman" w:hAnsi="Times New Roman" w:cs="Times New Roman"/>
                <w:sz w:val="24"/>
                <w:szCs w:val="24"/>
              </w:rPr>
              <w:t>ение системы дополнитель</w:t>
            </w: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ного образования для развития творческих способностей одаренных детей</w:t>
            </w:r>
          </w:p>
        </w:tc>
        <w:tc>
          <w:tcPr>
            <w:tcW w:w="236" w:type="pct"/>
          </w:tcPr>
          <w:p w:rsidR="00E3729D" w:rsidRPr="00C83AB1" w:rsidRDefault="009E46F9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604" w:type="pct"/>
          </w:tcPr>
          <w:p w:rsidR="00E3729D" w:rsidRPr="00C83AB1" w:rsidRDefault="00C83AB1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Разр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>аботка рабочих программ дополни</w:t>
            </w: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</w:t>
            </w:r>
          </w:p>
        </w:tc>
        <w:tc>
          <w:tcPr>
            <w:tcW w:w="374" w:type="pct"/>
          </w:tcPr>
          <w:p w:rsidR="00E3729D" w:rsidRPr="00C83AB1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C83AB1" w:rsidRPr="00C83AB1">
              <w:rPr>
                <w:rFonts w:ascii="Times New Roman" w:hAnsi="Times New Roman" w:cs="Times New Roman"/>
                <w:sz w:val="24"/>
                <w:szCs w:val="24"/>
              </w:rPr>
              <w:t>тель директора по ВР</w:t>
            </w:r>
          </w:p>
        </w:tc>
        <w:tc>
          <w:tcPr>
            <w:tcW w:w="497" w:type="pct"/>
          </w:tcPr>
          <w:p w:rsidR="00E3729D" w:rsidRPr="00C83AB1" w:rsidRDefault="00C83AB1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Рабочие программы дополнительного образова</w:t>
            </w: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612" w:type="pct"/>
          </w:tcPr>
          <w:p w:rsidR="00E3729D" w:rsidRPr="00C83AB1" w:rsidRDefault="00C83AB1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Рабочие программы допол</w:t>
            </w: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нительного образова</w:t>
            </w:r>
            <w:r w:rsidRPr="00C83AB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49" w:type="pct"/>
          </w:tcPr>
          <w:p w:rsidR="00E3729D" w:rsidRPr="0075658D" w:rsidRDefault="00E3729D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6F9" w:rsidRPr="0075658D" w:rsidTr="009E46F9">
        <w:trPr>
          <w:trHeight w:val="495"/>
        </w:trPr>
        <w:tc>
          <w:tcPr>
            <w:tcW w:w="150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1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607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Профори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>ентац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ионная</w:t>
            </w:r>
            <w:proofErr w:type="spellEnd"/>
            <w:r w:rsidRPr="00C17965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680" w:type="pct"/>
          </w:tcPr>
          <w:p w:rsidR="00E3729D" w:rsidRPr="00C17965" w:rsidRDefault="00C17965" w:rsidP="009E46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 </w:t>
            </w:r>
            <w:proofErr w:type="spellStart"/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профориентациннной</w:t>
            </w:r>
            <w:proofErr w:type="spellEnd"/>
            <w:r w:rsidRPr="00C17965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участия в профессио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нальны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 xml:space="preserve">х пробах на 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C17965">
              <w:rPr>
                <w:rFonts w:ascii="Times New Roman" w:hAnsi="Times New Roman" w:cs="Times New Roman"/>
                <w:sz w:val="24"/>
                <w:szCs w:val="24"/>
              </w:rPr>
              <w:t xml:space="preserve"> ре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 xml:space="preserve">спубликанских 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 xml:space="preserve">площадках  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pct"/>
          </w:tcPr>
          <w:p w:rsidR="00E3729D" w:rsidRPr="00C17965" w:rsidRDefault="00C17965" w:rsidP="009E46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офессио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нальных пробах на ре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>спубликанск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площадках </w:t>
            </w:r>
          </w:p>
        </w:tc>
        <w:tc>
          <w:tcPr>
            <w:tcW w:w="236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2023- 2028</w:t>
            </w:r>
          </w:p>
        </w:tc>
        <w:tc>
          <w:tcPr>
            <w:tcW w:w="604" w:type="pct"/>
          </w:tcPr>
          <w:p w:rsidR="00E3729D" w:rsidRPr="00C17965" w:rsidRDefault="00C17965" w:rsidP="009E46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 </w:t>
            </w:r>
            <w:proofErr w:type="spellStart"/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17965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участия в профессиональных пробах на ре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>спубликански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х площадках. Применение сетевых технологий</w:t>
            </w:r>
          </w:p>
        </w:tc>
        <w:tc>
          <w:tcPr>
            <w:tcW w:w="374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тель директора по ВР</w:t>
            </w:r>
          </w:p>
        </w:tc>
        <w:tc>
          <w:tcPr>
            <w:tcW w:w="497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плана</w:t>
            </w:r>
          </w:p>
        </w:tc>
        <w:tc>
          <w:tcPr>
            <w:tcW w:w="612" w:type="pct"/>
          </w:tcPr>
          <w:p w:rsidR="00E3729D" w:rsidRPr="00C17965" w:rsidRDefault="00C17965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профориен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онных</w:t>
            </w:r>
            <w:proofErr w:type="spellEnd"/>
            <w:r w:rsidRPr="00C1796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  <w:tc>
          <w:tcPr>
            <w:tcW w:w="149" w:type="pct"/>
          </w:tcPr>
          <w:p w:rsidR="00E3729D" w:rsidRPr="0075658D" w:rsidRDefault="00E3729D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6F9" w:rsidRPr="0075658D" w:rsidTr="009E46F9">
        <w:tc>
          <w:tcPr>
            <w:tcW w:w="150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91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607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Конкурсное движение</w:t>
            </w:r>
          </w:p>
        </w:tc>
        <w:tc>
          <w:tcPr>
            <w:tcW w:w="680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мотивации педагога в необходи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мости участия в конкурсном движении</w:t>
            </w:r>
          </w:p>
        </w:tc>
        <w:tc>
          <w:tcPr>
            <w:tcW w:w="600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профессио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нальных конкурсах</w:t>
            </w:r>
          </w:p>
        </w:tc>
        <w:tc>
          <w:tcPr>
            <w:tcW w:w="236" w:type="pct"/>
          </w:tcPr>
          <w:p w:rsidR="00E3729D" w:rsidRPr="00C17965" w:rsidRDefault="009E46F9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604" w:type="pct"/>
          </w:tcPr>
          <w:p w:rsidR="00E3729D" w:rsidRPr="00C17965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тель директора по ВР</w:t>
            </w:r>
          </w:p>
        </w:tc>
        <w:tc>
          <w:tcPr>
            <w:tcW w:w="497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612" w:type="pct"/>
          </w:tcPr>
          <w:p w:rsidR="00E3729D" w:rsidRPr="00C17965" w:rsidRDefault="00C17965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численности педагогов участвую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щих в конкурсах</w:t>
            </w:r>
          </w:p>
        </w:tc>
        <w:tc>
          <w:tcPr>
            <w:tcW w:w="149" w:type="pct"/>
          </w:tcPr>
          <w:p w:rsidR="00E3729D" w:rsidRPr="0075658D" w:rsidRDefault="00E3729D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6F9" w:rsidRPr="0075658D" w:rsidTr="009E46F9">
        <w:tc>
          <w:tcPr>
            <w:tcW w:w="150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1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607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ятного школьного климата</w:t>
            </w:r>
          </w:p>
        </w:tc>
        <w:tc>
          <w:tcPr>
            <w:tcW w:w="680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дифферен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цированных условий обучения</w:t>
            </w:r>
            <w:r w:rsidR="00797392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воспитания детей с ограничен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ными возможностями здоровья в соответствии с рекомен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циями ПМПК</w:t>
            </w:r>
          </w:p>
        </w:tc>
        <w:tc>
          <w:tcPr>
            <w:tcW w:w="600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созданию</w:t>
            </w:r>
            <w:r w:rsidR="00797392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оказания психолого-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ческой помощи целевым группам обучающихся</w:t>
            </w:r>
          </w:p>
        </w:tc>
        <w:tc>
          <w:tcPr>
            <w:tcW w:w="236" w:type="pct"/>
          </w:tcPr>
          <w:p w:rsidR="00E3729D" w:rsidRPr="00C17965" w:rsidRDefault="009E46F9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604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созданию</w:t>
            </w:r>
            <w:r w:rsidR="00797392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оказания психолого-педагоги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ческой помощи целевым группам обучающихся</w:t>
            </w:r>
          </w:p>
        </w:tc>
        <w:tc>
          <w:tcPr>
            <w:tcW w:w="374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97" w:type="pct"/>
          </w:tcPr>
          <w:p w:rsidR="00E3729D" w:rsidRPr="00C17965" w:rsidRDefault="00C17965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и воспи</w:t>
            </w:r>
            <w:r w:rsidR="00797392">
              <w:rPr>
                <w:rFonts w:ascii="Times New Roman" w:hAnsi="Times New Roman" w:cs="Times New Roman"/>
                <w:sz w:val="24"/>
                <w:szCs w:val="24"/>
              </w:rPr>
              <w:t>тания целевым группам обучающих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612" w:type="pct"/>
          </w:tcPr>
          <w:p w:rsidR="00E3729D" w:rsidRPr="00C17965" w:rsidRDefault="00C17965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и воспи</w:t>
            </w:r>
            <w:r w:rsidR="00797392">
              <w:rPr>
                <w:rFonts w:ascii="Times New Roman" w:hAnsi="Times New Roman" w:cs="Times New Roman"/>
                <w:sz w:val="24"/>
                <w:szCs w:val="24"/>
              </w:rPr>
              <w:t>тания целевым группам обучающих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49" w:type="pct"/>
          </w:tcPr>
          <w:p w:rsidR="00E3729D" w:rsidRPr="0075658D" w:rsidRDefault="00E3729D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6F9" w:rsidRPr="0075658D" w:rsidTr="009E46F9">
        <w:tc>
          <w:tcPr>
            <w:tcW w:w="150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1" w:type="pct"/>
          </w:tcPr>
          <w:p w:rsidR="00E3729D" w:rsidRPr="0075658D" w:rsidRDefault="00E3729D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607" w:type="pct"/>
          </w:tcPr>
          <w:p w:rsidR="00E3729D" w:rsidRPr="00797392" w:rsidRDefault="00797392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образова</w:t>
            </w:r>
            <w:r w:rsidRPr="00797392">
              <w:rPr>
                <w:rFonts w:ascii="Times New Roman" w:hAnsi="Times New Roman" w:cs="Times New Roman"/>
                <w:sz w:val="24"/>
                <w:szCs w:val="24"/>
              </w:rPr>
              <w:t>тельная среда</w:t>
            </w:r>
          </w:p>
        </w:tc>
        <w:tc>
          <w:tcPr>
            <w:tcW w:w="680" w:type="pct"/>
          </w:tcPr>
          <w:p w:rsidR="00E3729D" w:rsidRPr="00797392" w:rsidRDefault="00797392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39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повышения квалификации </w:t>
            </w:r>
            <w:r w:rsidRPr="00797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образовательной организации в области современных</w:t>
            </w:r>
            <w:r w:rsidRPr="00797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392">
              <w:rPr>
                <w:rFonts w:ascii="Times New Roman" w:hAnsi="Times New Roman" w:cs="Times New Roman"/>
                <w:sz w:val="24"/>
                <w:szCs w:val="24"/>
              </w:rPr>
              <w:t>технологий онлайн – обучения, подготовка педагогов к использованию возможностей федеральной информационно</w:t>
            </w:r>
            <w:r w:rsidRPr="00797392">
              <w:rPr>
                <w:rFonts w:ascii="Times New Roman" w:hAnsi="Times New Roman" w:cs="Times New Roman"/>
                <w:sz w:val="24"/>
                <w:szCs w:val="24"/>
              </w:rPr>
              <w:t>сервисной платформы цифровой образовательной среды в образовательной деятельности</w:t>
            </w:r>
          </w:p>
        </w:tc>
        <w:tc>
          <w:tcPr>
            <w:tcW w:w="600" w:type="pct"/>
          </w:tcPr>
          <w:p w:rsidR="00E3729D" w:rsidRPr="00797392" w:rsidRDefault="00797392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</w:t>
            </w:r>
            <w:r w:rsidRPr="00797392">
              <w:rPr>
                <w:rFonts w:ascii="Times New Roman" w:hAnsi="Times New Roman" w:cs="Times New Roman"/>
                <w:sz w:val="24"/>
                <w:szCs w:val="24"/>
              </w:rPr>
              <w:t xml:space="preserve">ции педагогов в </w:t>
            </w:r>
            <w:r w:rsidRPr="00797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современных технологий онлай</w:t>
            </w:r>
            <w:proofErr w:type="gramStart"/>
            <w:r w:rsidRPr="00797392">
              <w:rPr>
                <w:rFonts w:ascii="Times New Roman" w:hAnsi="Times New Roman" w:cs="Times New Roman"/>
                <w:sz w:val="24"/>
                <w:szCs w:val="24"/>
              </w:rPr>
              <w:t>н–</w:t>
            </w:r>
            <w:proofErr w:type="gramEnd"/>
            <w:r w:rsidRPr="00797392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36" w:type="pct"/>
          </w:tcPr>
          <w:p w:rsidR="00E3729D" w:rsidRPr="00797392" w:rsidRDefault="009E46F9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604" w:type="pct"/>
          </w:tcPr>
          <w:p w:rsidR="00E3729D" w:rsidRPr="00797392" w:rsidRDefault="00797392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392">
              <w:rPr>
                <w:rFonts w:ascii="Times New Roman" w:hAnsi="Times New Roman" w:cs="Times New Roman"/>
                <w:sz w:val="24"/>
                <w:szCs w:val="24"/>
              </w:rPr>
              <w:t xml:space="preserve">План курсовой подготовки по данному </w:t>
            </w:r>
            <w:r w:rsidRPr="00797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направлению</w:t>
            </w:r>
          </w:p>
        </w:tc>
        <w:tc>
          <w:tcPr>
            <w:tcW w:w="374" w:type="pct"/>
          </w:tcPr>
          <w:p w:rsidR="00E3729D" w:rsidRPr="00797392" w:rsidRDefault="009E46F9" w:rsidP="003E06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</w:t>
            </w:r>
            <w:r w:rsidRPr="00C17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 по ВР</w:t>
            </w:r>
          </w:p>
        </w:tc>
        <w:tc>
          <w:tcPr>
            <w:tcW w:w="497" w:type="pct"/>
          </w:tcPr>
          <w:p w:rsidR="00E3729D" w:rsidRPr="00797392" w:rsidRDefault="00797392" w:rsidP="009E46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повышения квалификац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педагоги</w:t>
            </w:r>
            <w:r w:rsidRPr="00797392">
              <w:rPr>
                <w:rFonts w:ascii="Times New Roman" w:hAnsi="Times New Roman" w:cs="Times New Roman"/>
                <w:sz w:val="24"/>
                <w:szCs w:val="24"/>
              </w:rPr>
              <w:t xml:space="preserve">ческих работников в </w:t>
            </w:r>
            <w:r w:rsidR="009E46F9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612" w:type="pct"/>
          </w:tcPr>
          <w:p w:rsidR="00E3729D" w:rsidRPr="00797392" w:rsidRDefault="00797392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возмож</w:t>
            </w:r>
            <w:r w:rsidRPr="00797392">
              <w:rPr>
                <w:rFonts w:ascii="Times New Roman" w:hAnsi="Times New Roman" w:cs="Times New Roman"/>
                <w:sz w:val="24"/>
                <w:szCs w:val="24"/>
              </w:rPr>
              <w:t>ностей ЦОС</w:t>
            </w:r>
          </w:p>
        </w:tc>
        <w:tc>
          <w:tcPr>
            <w:tcW w:w="149" w:type="pct"/>
          </w:tcPr>
          <w:p w:rsidR="00E3729D" w:rsidRPr="0075658D" w:rsidRDefault="00E3729D" w:rsidP="003E069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3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577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Ожидаемые результаты реализации Программы развития </w:t>
      </w:r>
      <w:r w:rsidR="00176026" w:rsidRPr="002B57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E11">
        <w:rPr>
          <w:rFonts w:ascii="Times New Roman" w:hAnsi="Times New Roman" w:cs="Times New Roman"/>
          <w:sz w:val="28"/>
          <w:szCs w:val="28"/>
        </w:rPr>
        <w:t xml:space="preserve">1) Обеспечение качества общего и дополнительного образования, соответствующего ФГОС, социальному заказу, возможностям и потребностям </w:t>
      </w:r>
      <w:proofErr w:type="gramStart"/>
      <w:r w:rsidRPr="00106E1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06E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037C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E11">
        <w:rPr>
          <w:rFonts w:ascii="Times New Roman" w:hAnsi="Times New Roman" w:cs="Times New Roman"/>
          <w:sz w:val="28"/>
          <w:szCs w:val="28"/>
        </w:rPr>
        <w:t xml:space="preserve">2) Повышение качества образования (выпускники должны достичь в рамках ОГЭ и ЕГЭ средних действующих результатов равных или выше средних действующих результатов по </w:t>
      </w:r>
      <w:r w:rsidR="007A037C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Pr="00106E11">
        <w:rPr>
          <w:rFonts w:ascii="Times New Roman" w:hAnsi="Times New Roman" w:cs="Times New Roman"/>
          <w:sz w:val="28"/>
          <w:szCs w:val="28"/>
        </w:rPr>
        <w:t xml:space="preserve"> по обязательным предметам государственной итоговой аттестации и предметам по выбору выпускников). </w:t>
      </w:r>
    </w:p>
    <w:p w:rsidR="007A037C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E11">
        <w:rPr>
          <w:rFonts w:ascii="Times New Roman" w:hAnsi="Times New Roman" w:cs="Times New Roman"/>
          <w:sz w:val="28"/>
          <w:szCs w:val="28"/>
        </w:rPr>
        <w:t xml:space="preserve">3) Выпускники наберут достаточное количество баллов по предметам на государственной итоговой аттестации для получения аттестата об основном общем и среднем общем образовании. </w:t>
      </w:r>
    </w:p>
    <w:p w:rsidR="007A037C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E11">
        <w:rPr>
          <w:rFonts w:ascii="Times New Roman" w:hAnsi="Times New Roman" w:cs="Times New Roman"/>
          <w:sz w:val="28"/>
          <w:szCs w:val="28"/>
        </w:rPr>
        <w:t xml:space="preserve">4) Расширение перечня дополнительных образовательных услуг, предоставляемых </w:t>
      </w:r>
      <w:proofErr w:type="gramStart"/>
      <w:r w:rsidRPr="00106E1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06E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037C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E11">
        <w:rPr>
          <w:rFonts w:ascii="Times New Roman" w:hAnsi="Times New Roman" w:cs="Times New Roman"/>
          <w:sz w:val="28"/>
          <w:szCs w:val="28"/>
        </w:rPr>
        <w:t xml:space="preserve">5) Повышение эффективности системы по работе с одаренными и талантливыми детьми. </w:t>
      </w:r>
    </w:p>
    <w:p w:rsidR="007A037C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E11">
        <w:rPr>
          <w:rFonts w:ascii="Times New Roman" w:hAnsi="Times New Roman" w:cs="Times New Roman"/>
          <w:sz w:val="28"/>
          <w:szCs w:val="28"/>
        </w:rPr>
        <w:t xml:space="preserve">6) Готовность выпускников школы к дальнейшему обучению и получению профессии. </w:t>
      </w:r>
    </w:p>
    <w:p w:rsidR="007A037C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E11">
        <w:rPr>
          <w:rFonts w:ascii="Times New Roman" w:hAnsi="Times New Roman" w:cs="Times New Roman"/>
          <w:sz w:val="28"/>
          <w:szCs w:val="28"/>
        </w:rPr>
        <w:t xml:space="preserve">7) Создание системы выявления, поддержки и развития талантливых детей на различных уровнях обучения в школе. </w:t>
      </w:r>
    </w:p>
    <w:p w:rsidR="007A037C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E11">
        <w:rPr>
          <w:rFonts w:ascii="Times New Roman" w:hAnsi="Times New Roman" w:cs="Times New Roman"/>
          <w:sz w:val="28"/>
          <w:szCs w:val="28"/>
        </w:rPr>
        <w:t xml:space="preserve">8) Расширение сетевого взаимодействия с социальными партнёрами. </w:t>
      </w:r>
    </w:p>
    <w:p w:rsidR="00106E11" w:rsidRP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6E11">
        <w:rPr>
          <w:rFonts w:ascii="Times New Roman" w:hAnsi="Times New Roman" w:cs="Times New Roman"/>
          <w:sz w:val="28"/>
          <w:szCs w:val="28"/>
        </w:rPr>
        <w:t xml:space="preserve">9) Повышение профессиональной компетентности педагогов, в том числе в области овладения инновационными образовательными и </w:t>
      </w:r>
      <w:proofErr w:type="spellStart"/>
      <w:r w:rsidRPr="00106E11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106E11">
        <w:rPr>
          <w:rFonts w:ascii="Times New Roman" w:hAnsi="Times New Roman" w:cs="Times New Roman"/>
          <w:sz w:val="28"/>
          <w:szCs w:val="28"/>
        </w:rPr>
        <w:t xml:space="preserve"> технологиями за счет прохождения повышения квалификации и переподготовки работников, участия в муниципальных</w:t>
      </w:r>
      <w:r w:rsidR="007A037C"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106E11">
        <w:rPr>
          <w:rFonts w:ascii="Times New Roman" w:hAnsi="Times New Roman" w:cs="Times New Roman"/>
          <w:sz w:val="28"/>
          <w:szCs w:val="28"/>
        </w:rPr>
        <w:t xml:space="preserve"> и региональных профессиональных мероприятия</w:t>
      </w:r>
      <w:r w:rsidR="007A037C">
        <w:rPr>
          <w:rFonts w:ascii="Times New Roman" w:hAnsi="Times New Roman" w:cs="Times New Roman"/>
          <w:sz w:val="28"/>
          <w:szCs w:val="28"/>
        </w:rPr>
        <w:t xml:space="preserve">х. </w:t>
      </w: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6E11" w:rsidRDefault="00106E1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7A037C" w:rsidRDefault="007C3589" w:rsidP="007A037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C3589" w:rsidRPr="007A037C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577E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Механизмы реализации Программы развития.</w:t>
      </w:r>
    </w:p>
    <w:p w:rsidR="007A037C" w:rsidRDefault="007A037C" w:rsidP="00055357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937"/>
        <w:gridCol w:w="2697"/>
        <w:gridCol w:w="3529"/>
        <w:gridCol w:w="2490"/>
        <w:gridCol w:w="2699"/>
      </w:tblGrid>
      <w:tr w:rsidR="007A037C" w:rsidRPr="007A037C" w:rsidTr="007A037C"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0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блока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0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0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0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Требуемые ресурсы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0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получения/</w:t>
            </w:r>
          </w:p>
          <w:p w:rsidR="007A037C" w:rsidRPr="007A037C" w:rsidRDefault="007A037C">
            <w:pPr>
              <w:widowControl w:val="0"/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0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приобретения</w:t>
            </w:r>
          </w:p>
        </w:tc>
      </w:tr>
      <w:tr w:rsidR="007A037C" w:rsidRPr="007A037C" w:rsidTr="007A037C">
        <w:trPr>
          <w:trHeight w:val="483"/>
        </w:trPr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7C" w:rsidRPr="007A037C" w:rsidRDefault="007A037C" w:rsidP="007A037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283"/>
              </w:tabs>
              <w:spacing w:line="276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Нормативное правовое обеспечение (ЛНА)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037C" w:rsidRPr="007A037C" w:rsidTr="007A037C"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7C" w:rsidRPr="007A037C" w:rsidRDefault="007A037C" w:rsidP="007A037C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283"/>
              </w:tabs>
              <w:spacing w:line="276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Аппаратура для проведения видеоконференций</w:t>
            </w: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>Оснащение актового зала корпуса № 1 аппаратурой для проведения видеоконференций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037C" w:rsidRPr="007A037C" w:rsidTr="007A037C"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7C" w:rsidRPr="007A037C" w:rsidRDefault="007A037C">
            <w:pPr>
              <w:widowControl w:val="0"/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Кадровые ресурсы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 w:rsidP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 xml:space="preserve">Всего педагогических работников – 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7A037C" w:rsidRPr="007A037C" w:rsidRDefault="007A037C" w:rsidP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учителей - 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>; количество педагогов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психологов – 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учителя-логопеды – 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педагоги – 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педагоги-библиотекари – 1 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037C" w:rsidRPr="007A037C" w:rsidRDefault="007A037C" w:rsidP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 xml:space="preserve">Доля работников с высшим образованием – 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7A037C" w:rsidRPr="007A037C" w:rsidRDefault="007A037C" w:rsidP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>Доля учителей, имеющих высшую/первую квалификационную категорию -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7A03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037C" w:rsidRPr="007A037C" w:rsidTr="007A037C"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Финансовые ресурсы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037C" w:rsidRPr="007A037C" w:rsidTr="007A037C"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Иное (при необходимости)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37C" w:rsidRPr="007A037C" w:rsidRDefault="007A037C">
            <w:pPr>
              <w:widowControl w:val="0"/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A037C" w:rsidRPr="007A037C" w:rsidRDefault="007A037C" w:rsidP="007A037C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6026" w:rsidRPr="002B577E" w:rsidRDefault="00176026" w:rsidP="00176026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6026" w:rsidRPr="002B577E" w:rsidRDefault="00176026" w:rsidP="00176026">
      <w:pPr>
        <w:pStyle w:val="a3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77E">
        <w:rPr>
          <w:rFonts w:ascii="Times New Roman" w:eastAsia="Times New Roman" w:hAnsi="Times New Roman" w:cs="Times New Roman"/>
          <w:sz w:val="24"/>
          <w:szCs w:val="24"/>
        </w:rPr>
        <w:t>1. По каждому из направлений будут созданы проблемные творческие группы, ответственные за его реализацию.</w:t>
      </w:r>
    </w:p>
    <w:p w:rsidR="00176026" w:rsidRPr="002B577E" w:rsidRDefault="00176026" w:rsidP="00176026">
      <w:pPr>
        <w:pStyle w:val="a3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77E">
        <w:rPr>
          <w:rFonts w:ascii="Times New Roman" w:eastAsia="Times New Roman" w:hAnsi="Times New Roman" w:cs="Times New Roman"/>
          <w:sz w:val="24"/>
          <w:szCs w:val="24"/>
        </w:rPr>
        <w:t>2. Функция общей координации реализации программы выполняет – Педагогический совет школы.</w:t>
      </w:r>
    </w:p>
    <w:p w:rsidR="00176026" w:rsidRPr="002B577E" w:rsidRDefault="00176026" w:rsidP="00176026">
      <w:pPr>
        <w:pStyle w:val="a3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77E">
        <w:rPr>
          <w:rFonts w:ascii="Times New Roman" w:eastAsia="Times New Roman" w:hAnsi="Times New Roman" w:cs="Times New Roman"/>
          <w:sz w:val="24"/>
          <w:szCs w:val="24"/>
        </w:rPr>
        <w:lastRenderedPageBreak/>
        <w:t>3. Мероприятия по реализации целевых программ являются основой годового плана работы школы.</w:t>
      </w:r>
    </w:p>
    <w:p w:rsidR="00176026" w:rsidRPr="002B577E" w:rsidRDefault="00176026" w:rsidP="00176026">
      <w:pPr>
        <w:pStyle w:val="a3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77E">
        <w:rPr>
          <w:rFonts w:ascii="Times New Roman" w:eastAsia="Times New Roman" w:hAnsi="Times New Roman" w:cs="Times New Roman"/>
          <w:sz w:val="24"/>
          <w:szCs w:val="24"/>
        </w:rPr>
        <w:t>4. Вопросы оценки хода выполнения программы, принятия решений о завершении отдельных подпрограмм, внесения изменений в программу решает Педагогический совет школы.</w:t>
      </w:r>
    </w:p>
    <w:p w:rsidR="00176026" w:rsidRPr="00176026" w:rsidRDefault="00176026" w:rsidP="0017602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76026" w:rsidRPr="00176026" w:rsidRDefault="00176026" w:rsidP="0017602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76026" w:rsidRPr="00176026" w:rsidRDefault="00176026" w:rsidP="00176026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2B577E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577E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Критерии и показатели оценки реализации Программы развития.</w:t>
      </w:r>
    </w:p>
    <w:p w:rsidR="00176026" w:rsidRDefault="00176026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644"/>
        <w:gridCol w:w="3687"/>
        <w:gridCol w:w="2090"/>
      </w:tblGrid>
      <w:tr w:rsidR="00EE2DA8" w:rsidTr="00EE2DA8">
        <w:tc>
          <w:tcPr>
            <w:tcW w:w="2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DA8" w:rsidRDefault="00EE2DA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DA8" w:rsidRDefault="00EE2DA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DA8" w:rsidRDefault="00EE2DA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E2DA8" w:rsidTr="00EE2DA8">
        <w:tc>
          <w:tcPr>
            <w:tcW w:w="2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 w:rsidP="00EE2D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самодиагностики ОО 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 xml:space="preserve">ены результаты самодиагностики 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2DA8" w:rsidTr="00EE2DA8">
        <w:tc>
          <w:tcPr>
            <w:tcW w:w="2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 w:rsidP="00EE2DA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 xml:space="preserve">равленческий анализ результатов самодиагностики школы 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>Отчет о результатах самодиагностики. Аналитическая справка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2DA8" w:rsidTr="00EE2DA8">
        <w:tc>
          <w:tcPr>
            <w:tcW w:w="2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 w:rsidP="00EE2DA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 xml:space="preserve">Выбор управленческого трека развития школы 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>Составление дорожной карты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2DA8" w:rsidTr="00EE2DA8">
        <w:tc>
          <w:tcPr>
            <w:tcW w:w="2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 w:rsidP="00EE2DA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условий перехода на следующий уровень с учётом восьми магистральных направлений развития 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программ, графика оценочных процедур, индивидуальных программ развития и наставничества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2DA8" w:rsidTr="00EE2DA8">
        <w:tc>
          <w:tcPr>
            <w:tcW w:w="2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 w:rsidP="00EE2DA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системы персонифицированного профессионального развития педагогов и руководителей школы, обеспечивающей современную методическую подготовку с нацеленностью на достижение планируемых образовательных результатов 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>Устранение «дефицитных» запросов педагогов и руководителей, построение образовательных и развивающих индивидуальных маршрутов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2DA8" w:rsidTr="00EE2DA8">
        <w:tc>
          <w:tcPr>
            <w:tcW w:w="2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 w:rsidP="00EE2DA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>Формирование предметно</w:t>
            </w: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среды 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 xml:space="preserve">Пройдены курсы </w:t>
            </w:r>
            <w:r w:rsidRPr="00EE2DA8">
              <w:rPr>
                <w:rFonts w:ascii="Times New Roman" w:hAnsi="Times New Roman" w:cs="Times New Roman"/>
                <w:sz w:val="24"/>
                <w:szCs w:val="24"/>
              </w:rPr>
              <w:t>ПК, повышены компетенции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DA8" w:rsidRPr="00EE2DA8" w:rsidRDefault="00EE2D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E2DA8" w:rsidRPr="002B577E" w:rsidRDefault="00EE2DA8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6026" w:rsidRPr="002B577E" w:rsidRDefault="00176026" w:rsidP="0017602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77E">
        <w:rPr>
          <w:rFonts w:ascii="Times New Roman" w:eastAsia="Times New Roman" w:hAnsi="Times New Roman" w:cs="Times New Roman"/>
          <w:sz w:val="24"/>
          <w:szCs w:val="24"/>
        </w:rPr>
        <w:t>Все годы МБОУ «</w:t>
      </w:r>
      <w:proofErr w:type="spellStart"/>
      <w:r w:rsidRPr="002B577E">
        <w:rPr>
          <w:rFonts w:ascii="Times New Roman" w:eastAsia="Times New Roman" w:hAnsi="Times New Roman" w:cs="Times New Roman"/>
          <w:sz w:val="24"/>
          <w:szCs w:val="24"/>
        </w:rPr>
        <w:t>Большекибячинская</w:t>
      </w:r>
      <w:proofErr w:type="spellEnd"/>
      <w:r w:rsidRPr="002B577E">
        <w:rPr>
          <w:rFonts w:ascii="Times New Roman" w:eastAsia="Times New Roman" w:hAnsi="Times New Roman" w:cs="Times New Roman"/>
          <w:sz w:val="24"/>
          <w:szCs w:val="24"/>
        </w:rPr>
        <w:t xml:space="preserve"> СОШ» динамично развивается, внедряя в образовательный процесс современные образовательные технологии и вариативность учебных программ. Для полноценного и всестороннего развития школы необходим качественный анализ сильных и слабых сторон потенциала школы. </w:t>
      </w:r>
    </w:p>
    <w:p w:rsidR="00176026" w:rsidRPr="002B577E" w:rsidRDefault="00176026" w:rsidP="00176026">
      <w:pPr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B577E">
        <w:rPr>
          <w:rFonts w:ascii="Times New Roman" w:eastAsia="Times New Roman" w:hAnsi="Times New Roman" w:cs="Times New Roman"/>
          <w:sz w:val="24"/>
          <w:szCs w:val="24"/>
        </w:rPr>
        <w:t>SWOT-анализ проводился в форме открытого индивидуального интервью с членами администрации школы, а также руководителями предметных МО.</w:t>
      </w:r>
    </w:p>
    <w:p w:rsidR="00176026" w:rsidRDefault="00176026" w:rsidP="00176026">
      <w:pPr>
        <w:ind w:firstLine="900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176026" w:rsidRDefault="00176026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386"/>
        <w:gridCol w:w="5103"/>
      </w:tblGrid>
      <w:tr w:rsidR="002B577E" w:rsidTr="002B57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2B57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2B57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2B57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Индикаторы</w:t>
            </w:r>
          </w:p>
        </w:tc>
      </w:tr>
      <w:tr w:rsidR="002B577E" w:rsidTr="002B57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индивидуального подхода к детям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</w:t>
            </w:r>
            <w:r w:rsidR="00055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вление индивидуального учебного </w:t>
            </w: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с учетом данных диагностики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индивидуальных учебных планов с оценкой хода их выполнения</w:t>
            </w:r>
          </w:p>
        </w:tc>
      </w:tr>
      <w:tr w:rsidR="002B577E" w:rsidTr="002B57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самостоятельной активности ребенка</w:t>
            </w:r>
          </w:p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развивающей среды, налич</w:t>
            </w:r>
            <w:r w:rsidR="00055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в режиме дня времени и форм </w:t>
            </w: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самостоятельной активности реб</w:t>
            </w:r>
            <w:r w:rsidR="00055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енка, обеспеченной наблюдающей </w:t>
            </w: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позицией взрослого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времени в режиме дня для самостоятельной активности детей. Методические рекомендации по психолого-педагогическому сопровождению детей с разными образовательными потребностями.</w:t>
            </w:r>
          </w:p>
        </w:tc>
      </w:tr>
      <w:tr w:rsidR="002B577E" w:rsidTr="002B57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включение в об</w:t>
            </w:r>
            <w:r w:rsidR="00055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разовательный процесс всех его </w:t>
            </w: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</w:t>
            </w:r>
          </w:p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Командные формы выработки и принятия организационных решений: </w:t>
            </w:r>
          </w:p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междисциплинарные команды, собрания, командные тренинги, координационный совет, проектные группы, родительские комитеты,  пожелания детей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 школе разнообразных командных форм работы</w:t>
            </w:r>
          </w:p>
        </w:tc>
      </w:tr>
      <w:tr w:rsidR="002B577E" w:rsidTr="002B57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Междисциплинарный подход</w:t>
            </w:r>
          </w:p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Междисциплинарное проведение и обсуждение диагностики, составления и реализации ИОП</w:t>
            </w:r>
          </w:p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специалистов. </w:t>
            </w:r>
          </w:p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Циклограмма проведения междисциплинарных консилиумов, формы фиксации результатов обследования и рекомендаций.</w:t>
            </w:r>
          </w:p>
        </w:tc>
      </w:tr>
      <w:tr w:rsidR="002B577E" w:rsidTr="002B57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</w:t>
            </w:r>
            <w:r w:rsidR="00055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вность в организации процессов </w:t>
            </w: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и воспитания</w:t>
            </w:r>
          </w:p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Вариативные образовательные программы, приемы, методы образования, вариативная образовательная среда</w:t>
            </w:r>
          </w:p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 специалистов – наличие образования по разным методам работы, в том числе и с детьми с ОВЗ, методических, дидактических пособий, обеспечивающих образовательный процесс</w:t>
            </w:r>
          </w:p>
        </w:tc>
      </w:tr>
      <w:tr w:rsidR="002B577E" w:rsidTr="002B57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Партнерское взаимодействие с семьей</w:t>
            </w:r>
          </w:p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партнерских форм взаимодействия с семьей, участие родителей в жизни школы, консультации родителей по волнующим их вопросам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055357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договора с </w:t>
            </w:r>
            <w:r w:rsidR="002B577E"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родителями с приложением о конкретной программе действий. </w:t>
            </w:r>
          </w:p>
        </w:tc>
      </w:tr>
      <w:tr w:rsidR="002B577E" w:rsidTr="002B57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Динамическое развитие образовательной модели инклюзивного пространства школы</w:t>
            </w:r>
          </w:p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Выстраивание образовательного процесса в соответствии с потребностями детского контингента, изменение образовательных условий в связи с диагностикой образовательных потребностей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7E" w:rsidRPr="002B577E" w:rsidRDefault="002B577E" w:rsidP="002B577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77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качественного состава контингента детей, штатного расписания, методической базы и предметно-развивающей среды. Применение новых технологий в соответствии с выявленными потребностями детей.</w:t>
            </w:r>
          </w:p>
        </w:tc>
      </w:tr>
    </w:tbl>
    <w:p w:rsidR="002B577E" w:rsidRPr="007C3589" w:rsidRDefault="002B577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57E" w:rsidRDefault="00C9557E">
      <w:pPr>
        <w:spacing w:after="0" w:line="240" w:lineRule="auto"/>
      </w:pPr>
      <w:r>
        <w:separator/>
      </w:r>
    </w:p>
  </w:endnote>
  <w:endnote w:type="continuationSeparator" w:id="0">
    <w:p w:rsidR="00C9557E" w:rsidRDefault="00C95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Content>
      <w:p w:rsidR="00D24DF8" w:rsidRDefault="00D24DF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17A">
          <w:rPr>
            <w:noProof/>
          </w:rPr>
          <w:t>1</w:t>
        </w:r>
        <w:r>
          <w:fldChar w:fldCharType="end"/>
        </w:r>
      </w:p>
    </w:sdtContent>
  </w:sdt>
  <w:p w:rsidR="00D24DF8" w:rsidRDefault="00D24DF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57E" w:rsidRDefault="00C9557E">
      <w:pPr>
        <w:spacing w:after="0" w:line="240" w:lineRule="auto"/>
      </w:pPr>
      <w:r>
        <w:separator/>
      </w:r>
    </w:p>
  </w:footnote>
  <w:footnote w:type="continuationSeparator" w:id="0">
    <w:p w:rsidR="00C9557E" w:rsidRDefault="00C95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Content>
      <w:p w:rsidR="00D24DF8" w:rsidRDefault="00D24DF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17A">
          <w:rPr>
            <w:noProof/>
          </w:rPr>
          <w:t>137</w:t>
        </w:r>
        <w:r>
          <w:fldChar w:fldCharType="end"/>
        </w:r>
      </w:p>
    </w:sdtContent>
  </w:sdt>
  <w:p w:rsidR="00D24DF8" w:rsidRDefault="00D24D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F55EBB9E">
      <w:numFmt w:val="decimal"/>
      <w:lvlText w:val=""/>
      <w:lvlJc w:val="left"/>
    </w:lvl>
    <w:lvl w:ilvl="2" w:tplc="2B547D30">
      <w:numFmt w:val="decimal"/>
      <w:lvlText w:val=""/>
      <w:lvlJc w:val="left"/>
    </w:lvl>
    <w:lvl w:ilvl="3" w:tplc="15A6C46C">
      <w:numFmt w:val="decimal"/>
      <w:lvlText w:val=""/>
      <w:lvlJc w:val="left"/>
    </w:lvl>
    <w:lvl w:ilvl="4" w:tplc="F2BCD03C">
      <w:numFmt w:val="decimal"/>
      <w:lvlText w:val=""/>
      <w:lvlJc w:val="left"/>
    </w:lvl>
    <w:lvl w:ilvl="5" w:tplc="03C862E4">
      <w:numFmt w:val="decimal"/>
      <w:lvlText w:val=""/>
      <w:lvlJc w:val="left"/>
    </w:lvl>
    <w:lvl w:ilvl="6" w:tplc="472A88AE">
      <w:numFmt w:val="decimal"/>
      <w:lvlText w:val=""/>
      <w:lvlJc w:val="left"/>
    </w:lvl>
    <w:lvl w:ilvl="7" w:tplc="179C1098">
      <w:numFmt w:val="decimal"/>
      <w:lvlText w:val=""/>
      <w:lvlJc w:val="left"/>
    </w:lvl>
    <w:lvl w:ilvl="8" w:tplc="0F708AA4">
      <w:numFmt w:val="decimal"/>
      <w:lvlText w:val=""/>
      <w:lvlJc w:val="left"/>
    </w:lvl>
  </w:abstractNum>
  <w:abstractNum w:abstractNumId="1">
    <w:nsid w:val="1C8A1372"/>
    <w:multiLevelType w:val="multilevel"/>
    <w:tmpl w:val="54BC31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F08247D"/>
    <w:multiLevelType w:val="multilevel"/>
    <w:tmpl w:val="12ACB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1705BF2"/>
    <w:multiLevelType w:val="multilevel"/>
    <w:tmpl w:val="39F0F6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8E67FD3"/>
    <w:multiLevelType w:val="multilevel"/>
    <w:tmpl w:val="16ECE0A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C9D0212"/>
    <w:multiLevelType w:val="multilevel"/>
    <w:tmpl w:val="4090488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1752B88"/>
    <w:multiLevelType w:val="multilevel"/>
    <w:tmpl w:val="915AD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24633"/>
    <w:rsid w:val="00031082"/>
    <w:rsid w:val="0003213C"/>
    <w:rsid w:val="0005022E"/>
    <w:rsid w:val="00055357"/>
    <w:rsid w:val="00056116"/>
    <w:rsid w:val="00070C5E"/>
    <w:rsid w:val="000735C8"/>
    <w:rsid w:val="000759FA"/>
    <w:rsid w:val="000763F5"/>
    <w:rsid w:val="000818CC"/>
    <w:rsid w:val="00081F09"/>
    <w:rsid w:val="0008752B"/>
    <w:rsid w:val="000C6F51"/>
    <w:rsid w:val="000D2B38"/>
    <w:rsid w:val="000D5391"/>
    <w:rsid w:val="000D57BA"/>
    <w:rsid w:val="000E6856"/>
    <w:rsid w:val="00106E11"/>
    <w:rsid w:val="0011701E"/>
    <w:rsid w:val="0012007B"/>
    <w:rsid w:val="00127045"/>
    <w:rsid w:val="0012722C"/>
    <w:rsid w:val="00161607"/>
    <w:rsid w:val="001625AF"/>
    <w:rsid w:val="00176026"/>
    <w:rsid w:val="001825B2"/>
    <w:rsid w:val="001A687A"/>
    <w:rsid w:val="001A7EA6"/>
    <w:rsid w:val="001D71FA"/>
    <w:rsid w:val="002120BE"/>
    <w:rsid w:val="002439CF"/>
    <w:rsid w:val="00253405"/>
    <w:rsid w:val="002855D8"/>
    <w:rsid w:val="002A73EC"/>
    <w:rsid w:val="002B18AE"/>
    <w:rsid w:val="002B577E"/>
    <w:rsid w:val="002E40CF"/>
    <w:rsid w:val="002F5754"/>
    <w:rsid w:val="00344DE2"/>
    <w:rsid w:val="00352213"/>
    <w:rsid w:val="003664FE"/>
    <w:rsid w:val="0039219D"/>
    <w:rsid w:val="003924F7"/>
    <w:rsid w:val="00393A22"/>
    <w:rsid w:val="003E0205"/>
    <w:rsid w:val="003E069C"/>
    <w:rsid w:val="003E6BA6"/>
    <w:rsid w:val="003F29FB"/>
    <w:rsid w:val="00403305"/>
    <w:rsid w:val="00410179"/>
    <w:rsid w:val="00412A4A"/>
    <w:rsid w:val="0041567B"/>
    <w:rsid w:val="00424467"/>
    <w:rsid w:val="00426C95"/>
    <w:rsid w:val="0043376E"/>
    <w:rsid w:val="0044103D"/>
    <w:rsid w:val="00447F40"/>
    <w:rsid w:val="0047170E"/>
    <w:rsid w:val="00482DB4"/>
    <w:rsid w:val="00495419"/>
    <w:rsid w:val="00496494"/>
    <w:rsid w:val="004A1535"/>
    <w:rsid w:val="004A3410"/>
    <w:rsid w:val="004B0E2F"/>
    <w:rsid w:val="004B7EFC"/>
    <w:rsid w:val="004C2689"/>
    <w:rsid w:val="004C4E25"/>
    <w:rsid w:val="00510576"/>
    <w:rsid w:val="0052017B"/>
    <w:rsid w:val="00524341"/>
    <w:rsid w:val="00525F1F"/>
    <w:rsid w:val="00530824"/>
    <w:rsid w:val="005324B7"/>
    <w:rsid w:val="00584D4B"/>
    <w:rsid w:val="005A4096"/>
    <w:rsid w:val="005A592B"/>
    <w:rsid w:val="005E4D59"/>
    <w:rsid w:val="005E757B"/>
    <w:rsid w:val="005F5C2C"/>
    <w:rsid w:val="006073D3"/>
    <w:rsid w:val="00684FBA"/>
    <w:rsid w:val="006A689F"/>
    <w:rsid w:val="006B0C6C"/>
    <w:rsid w:val="007011D1"/>
    <w:rsid w:val="00737164"/>
    <w:rsid w:val="0075658D"/>
    <w:rsid w:val="007616F3"/>
    <w:rsid w:val="0076222E"/>
    <w:rsid w:val="00797392"/>
    <w:rsid w:val="007A037C"/>
    <w:rsid w:val="007B5764"/>
    <w:rsid w:val="007C3589"/>
    <w:rsid w:val="007C6F12"/>
    <w:rsid w:val="007D67A3"/>
    <w:rsid w:val="007E04B0"/>
    <w:rsid w:val="007E0619"/>
    <w:rsid w:val="00804544"/>
    <w:rsid w:val="00805851"/>
    <w:rsid w:val="00841659"/>
    <w:rsid w:val="00845247"/>
    <w:rsid w:val="00856C4D"/>
    <w:rsid w:val="00864F88"/>
    <w:rsid w:val="008B1BA2"/>
    <w:rsid w:val="008F6E9B"/>
    <w:rsid w:val="0091554C"/>
    <w:rsid w:val="00945A84"/>
    <w:rsid w:val="00964B21"/>
    <w:rsid w:val="009701D4"/>
    <w:rsid w:val="0097280E"/>
    <w:rsid w:val="00973CC0"/>
    <w:rsid w:val="0098739A"/>
    <w:rsid w:val="00994317"/>
    <w:rsid w:val="009B095C"/>
    <w:rsid w:val="009B1394"/>
    <w:rsid w:val="009E46F9"/>
    <w:rsid w:val="009E58EE"/>
    <w:rsid w:val="009E5918"/>
    <w:rsid w:val="009E71F2"/>
    <w:rsid w:val="00A02265"/>
    <w:rsid w:val="00A0338A"/>
    <w:rsid w:val="00A233F9"/>
    <w:rsid w:val="00A3510E"/>
    <w:rsid w:val="00A35AAC"/>
    <w:rsid w:val="00A66C55"/>
    <w:rsid w:val="00A9450E"/>
    <w:rsid w:val="00AB6D81"/>
    <w:rsid w:val="00AE38A8"/>
    <w:rsid w:val="00AE6740"/>
    <w:rsid w:val="00AE71C7"/>
    <w:rsid w:val="00B355DC"/>
    <w:rsid w:val="00B46B51"/>
    <w:rsid w:val="00B660FA"/>
    <w:rsid w:val="00B7243E"/>
    <w:rsid w:val="00B94813"/>
    <w:rsid w:val="00B97C81"/>
    <w:rsid w:val="00BA1C41"/>
    <w:rsid w:val="00BA69C8"/>
    <w:rsid w:val="00BB1A9D"/>
    <w:rsid w:val="00BC2071"/>
    <w:rsid w:val="00BC6CD6"/>
    <w:rsid w:val="00C17965"/>
    <w:rsid w:val="00C231F6"/>
    <w:rsid w:val="00C36D1B"/>
    <w:rsid w:val="00C567CF"/>
    <w:rsid w:val="00C57A4B"/>
    <w:rsid w:val="00C62C97"/>
    <w:rsid w:val="00C75537"/>
    <w:rsid w:val="00C776F7"/>
    <w:rsid w:val="00C83AB1"/>
    <w:rsid w:val="00C9417A"/>
    <w:rsid w:val="00C952B7"/>
    <w:rsid w:val="00C9557E"/>
    <w:rsid w:val="00CA13F1"/>
    <w:rsid w:val="00CA2CD8"/>
    <w:rsid w:val="00CA4F3E"/>
    <w:rsid w:val="00CC46AB"/>
    <w:rsid w:val="00CC5D0C"/>
    <w:rsid w:val="00D05772"/>
    <w:rsid w:val="00D231CC"/>
    <w:rsid w:val="00D232AF"/>
    <w:rsid w:val="00D24DF8"/>
    <w:rsid w:val="00D34140"/>
    <w:rsid w:val="00D4125C"/>
    <w:rsid w:val="00D476E0"/>
    <w:rsid w:val="00D54EA9"/>
    <w:rsid w:val="00D90F0F"/>
    <w:rsid w:val="00DA7B95"/>
    <w:rsid w:val="00DD288C"/>
    <w:rsid w:val="00DF76CA"/>
    <w:rsid w:val="00E06E80"/>
    <w:rsid w:val="00E13C12"/>
    <w:rsid w:val="00E1645C"/>
    <w:rsid w:val="00E3729D"/>
    <w:rsid w:val="00E71123"/>
    <w:rsid w:val="00E75AE2"/>
    <w:rsid w:val="00E81AC4"/>
    <w:rsid w:val="00E94F20"/>
    <w:rsid w:val="00EA5866"/>
    <w:rsid w:val="00EC1A1F"/>
    <w:rsid w:val="00EE2DA8"/>
    <w:rsid w:val="00EE3BC4"/>
    <w:rsid w:val="00EF1024"/>
    <w:rsid w:val="00EF5FCD"/>
    <w:rsid w:val="00F046CD"/>
    <w:rsid w:val="00F16BA3"/>
    <w:rsid w:val="00F43DF6"/>
    <w:rsid w:val="00F56861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Основной текст_"/>
    <w:basedOn w:val="a0"/>
    <w:link w:val="32"/>
    <w:locked/>
    <w:rsid w:val="00B355D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ff1"/>
    <w:rsid w:val="00B355DC"/>
    <w:pPr>
      <w:widowControl w:val="0"/>
      <w:shd w:val="clear" w:color="auto" w:fill="FFFFFF"/>
      <w:spacing w:before="360" w:after="0" w:line="317" w:lineRule="exact"/>
      <w:ind w:hanging="1520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ff2">
    <w:name w:val="Основной текст + Полужирный"/>
    <w:aliases w:val="Интервал 0 pt"/>
    <w:basedOn w:val="aff1"/>
    <w:rsid w:val="00B355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ff1"/>
    <w:rsid w:val="00B355DC"/>
    <w:rPr>
      <w:rFonts w:ascii="Times New Roman" w:eastAsia="Times New Roman" w:hAnsi="Times New Roman" w:cs="Times New Roman"/>
      <w:color w:val="000000"/>
      <w:spacing w:val="-1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Основной текст_"/>
    <w:basedOn w:val="a0"/>
    <w:link w:val="32"/>
    <w:locked/>
    <w:rsid w:val="00B355D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ff1"/>
    <w:rsid w:val="00B355DC"/>
    <w:pPr>
      <w:widowControl w:val="0"/>
      <w:shd w:val="clear" w:color="auto" w:fill="FFFFFF"/>
      <w:spacing w:before="360" w:after="0" w:line="317" w:lineRule="exact"/>
      <w:ind w:hanging="1520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ff2">
    <w:name w:val="Основной текст + Полужирный"/>
    <w:aliases w:val="Интервал 0 pt"/>
    <w:basedOn w:val="aff1"/>
    <w:rsid w:val="00B355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ff1"/>
    <w:rsid w:val="00B355DC"/>
    <w:rPr>
      <w:rFonts w:ascii="Times New Roman" w:eastAsia="Times New Roman" w:hAnsi="Times New Roman" w:cs="Times New Roman"/>
      <w:color w:val="000000"/>
      <w:spacing w:val="-1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saby/b-kibyachi/s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ibichisaba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A125C-5603-4EE9-92AF-77F70E83B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137</Pages>
  <Words>23220</Words>
  <Characters>132360</Characters>
  <Application>Microsoft Office Word</Application>
  <DocSecurity>0</DocSecurity>
  <Lines>1103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Дания</cp:lastModifiedBy>
  <cp:revision>17</cp:revision>
  <cp:lastPrinted>2023-08-02T05:33:00Z</cp:lastPrinted>
  <dcterms:created xsi:type="dcterms:W3CDTF">2024-12-09T11:01:00Z</dcterms:created>
  <dcterms:modified xsi:type="dcterms:W3CDTF">2024-12-10T10:58:00Z</dcterms:modified>
</cp:coreProperties>
</file>